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32C0" w14:textId="77777777" w:rsidR="00F7219C" w:rsidRDefault="00F7219C"/>
    <w:p w14:paraId="1FAA2F08" w14:textId="39BA6CB9" w:rsidR="00F7219C" w:rsidRDefault="00F7219C">
      <w:pPr>
        <w:spacing w:after="200"/>
        <w:jc w:val="center"/>
        <w:rPr>
          <w:rFonts w:ascii="Arial" w:eastAsia="Arial" w:hAnsi="Arial" w:cs="Arial"/>
          <w:i/>
          <w:iCs/>
          <w:color w:val="7F7F7F"/>
          <w:sz w:val="18"/>
          <w:szCs w:val="18"/>
        </w:rPr>
      </w:pPr>
    </w:p>
    <w:p w14:paraId="08318B9A" w14:textId="514C0F32" w:rsidR="009809F7" w:rsidRPr="009809F7" w:rsidRDefault="009809F7">
      <w:pPr>
        <w:spacing w:after="200"/>
        <w:jc w:val="center"/>
        <w:rPr>
          <w:rFonts w:ascii="Arial" w:eastAsia="Arial" w:hAnsi="Arial" w:cs="Arial"/>
          <w:b/>
          <w:bCs/>
          <w:color w:val="E92C30"/>
          <w:sz w:val="36"/>
          <w:szCs w:val="36"/>
        </w:rPr>
      </w:pPr>
      <w:r w:rsidRPr="009809F7">
        <w:rPr>
          <w:rFonts w:ascii="Arial" w:eastAsia="Arial" w:hAnsi="Arial" w:cs="Arial"/>
          <w:b/>
          <w:bCs/>
          <w:color w:val="E92C30"/>
          <w:sz w:val="36"/>
          <w:szCs w:val="36"/>
        </w:rPr>
        <w:t>CONVOCATORIA DE PRUEBAS DE EVALUACIÓN</w:t>
      </w:r>
    </w:p>
    <w:p w14:paraId="00E8CF5B" w14:textId="77777777" w:rsidR="009809F7" w:rsidRDefault="009809F7">
      <w:pPr>
        <w:spacing w:after="200"/>
        <w:jc w:val="center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15020F3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EDB1002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1. DATOS IDENTIFICATIVOS DE LA PRUEBA</w:t>
            </w:r>
          </w:p>
        </w:tc>
      </w:tr>
    </w:tbl>
    <w:p w14:paraId="0B0E9FCE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19"/>
        <w:gridCol w:w="1600"/>
        <w:gridCol w:w="3219"/>
      </w:tblGrid>
      <w:tr w:rsidR="00F7219C" w14:paraId="2459DF3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B1547C0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Curso académico:</w:t>
            </w:r>
          </w:p>
        </w:tc>
        <w:tc>
          <w:tcPr>
            <w:tcW w:w="24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6E6725" w14:textId="77777777" w:rsidR="00F7219C" w:rsidRDefault="00F7219C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877BA7A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Semestre:</w:t>
            </w:r>
          </w:p>
        </w:tc>
        <w:tc>
          <w:tcPr>
            <w:tcW w:w="32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39B177" w14:textId="77777777" w:rsidR="00F7219C" w:rsidRDefault="00F7219C"/>
        </w:tc>
      </w:tr>
    </w:tbl>
    <w:p w14:paraId="26D56201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233"/>
      </w:tblGrid>
      <w:tr w:rsidR="00F7219C" w14:paraId="45927254" w14:textId="77777777" w:rsidTr="009809F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31D8119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Centro:</w:t>
            </w:r>
          </w:p>
        </w:tc>
        <w:tc>
          <w:tcPr>
            <w:tcW w:w="7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EE99E2" w14:textId="77777777" w:rsidR="00F7219C" w:rsidRDefault="00F7219C"/>
        </w:tc>
      </w:tr>
    </w:tbl>
    <w:p w14:paraId="1E38EAB1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F7219C" w14:paraId="63DDE39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904A8B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Grado / Máster Universitario:</w:t>
            </w:r>
          </w:p>
        </w:tc>
        <w:tc>
          <w:tcPr>
            <w:tcW w:w="6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88597D" w14:textId="77777777" w:rsidR="00F7219C" w:rsidRDefault="00F7219C"/>
        </w:tc>
      </w:tr>
    </w:tbl>
    <w:p w14:paraId="5270966E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58"/>
      </w:tblGrid>
      <w:tr w:rsidR="009809F7" w14:paraId="23DC1AC0" w14:textId="77777777" w:rsidTr="00A02ED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447E8DB" w14:textId="77777777" w:rsidR="009809F7" w:rsidRDefault="009809F7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Asignatura: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C78F96" w14:textId="72C39813" w:rsidR="009809F7" w:rsidRDefault="009809F7"/>
        </w:tc>
      </w:tr>
    </w:tbl>
    <w:p w14:paraId="4DFB0680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7658"/>
      </w:tblGrid>
      <w:tr w:rsidR="009809F7" w14:paraId="603973A5" w14:textId="77777777" w:rsidTr="00D13315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23532AB" w14:textId="77777777" w:rsidR="009809F7" w:rsidRDefault="009809F7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Grupo:</w:t>
            </w:r>
          </w:p>
        </w:tc>
        <w:tc>
          <w:tcPr>
            <w:tcW w:w="7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C4E95E" w14:textId="644C2DD8" w:rsidR="009809F7" w:rsidRDefault="009809F7"/>
        </w:tc>
      </w:tr>
    </w:tbl>
    <w:p w14:paraId="17165923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9809F7" w14:paraId="6ADF2038" w14:textId="77777777" w:rsidTr="00AB0AE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F663F2C" w14:textId="77777777" w:rsidR="009809F7" w:rsidRDefault="009809F7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Docente responsable:</w:t>
            </w:r>
          </w:p>
        </w:tc>
        <w:tc>
          <w:tcPr>
            <w:tcW w:w="7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4861DC" w14:textId="77777777" w:rsidR="009809F7" w:rsidRDefault="009809F7"/>
        </w:tc>
      </w:tr>
    </w:tbl>
    <w:p w14:paraId="0CE3E262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9809F7" w14:paraId="0B3BD1FB" w14:textId="77777777" w:rsidTr="00C55C68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C9F126" w14:textId="04460126" w:rsidR="009809F7" w:rsidRDefault="009809F7" w:rsidP="00F91998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Departamento</w:t>
            </w:r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:</w:t>
            </w:r>
          </w:p>
        </w:tc>
        <w:tc>
          <w:tcPr>
            <w:tcW w:w="7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51FBF5" w14:textId="77777777" w:rsidR="009809F7" w:rsidRDefault="009809F7" w:rsidP="00F91998"/>
        </w:tc>
      </w:tr>
    </w:tbl>
    <w:p w14:paraId="466D5104" w14:textId="77777777" w:rsidR="009809F7" w:rsidRDefault="009809F7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7F41BC8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1D707B95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2. TIPO DE CONVOCATORIA</w:t>
            </w:r>
          </w:p>
        </w:tc>
      </w:tr>
    </w:tbl>
    <w:p w14:paraId="17EA3FC4" w14:textId="77777777" w:rsidR="00F7219C" w:rsidRDefault="00F7219C"/>
    <w:p w14:paraId="109D0903" w14:textId="77777777" w:rsidR="00F7219C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Convocatoria: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809F7" w14:paraId="18E2C712" w14:textId="77777777" w:rsidTr="00F9199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17141" w14:textId="77777777" w:rsidR="009809F7" w:rsidRDefault="009809F7" w:rsidP="00F91998"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Especial</w:t>
            </w:r>
          </w:p>
        </w:tc>
      </w:tr>
      <w:tr w:rsidR="009809F7" w14:paraId="2CD3494F" w14:textId="77777777" w:rsidTr="00F9199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BCC23" w14:textId="77777777" w:rsidR="009809F7" w:rsidRDefault="009809F7" w:rsidP="00F9199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Ordinaria</w:t>
            </w:r>
          </w:p>
        </w:tc>
      </w:tr>
      <w:tr w:rsidR="009809F7" w14:paraId="43983A14" w14:textId="77777777" w:rsidTr="00F91998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0396F" w14:textId="77777777" w:rsidR="009809F7" w:rsidRDefault="009809F7" w:rsidP="00F9199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Extraordinaria</w:t>
            </w:r>
          </w:p>
        </w:tc>
      </w:tr>
    </w:tbl>
    <w:p w14:paraId="2C605E4B" w14:textId="77777777" w:rsidR="00F7219C" w:rsidRDefault="00F7219C"/>
    <w:p w14:paraId="080E2436" w14:textId="77777777" w:rsidR="00F7219C" w:rsidRDefault="00000000">
      <w:pPr>
        <w:rPr>
          <w:rFonts w:ascii="Arial" w:eastAsia="Arial" w:hAnsi="Arial" w:cs="Arial"/>
          <w:b/>
          <w:bCs/>
          <w:color w:val="4F4F4F"/>
          <w:sz w:val="18"/>
          <w:szCs w:val="18"/>
        </w:rPr>
      </w:pPr>
      <w:r>
        <w:rPr>
          <w:rFonts w:ascii="Arial" w:eastAsia="Arial" w:hAnsi="Arial" w:cs="Arial"/>
          <w:b/>
          <w:bCs/>
          <w:color w:val="4F4F4F"/>
          <w:sz w:val="18"/>
          <w:szCs w:val="18"/>
        </w:rPr>
        <w:t>Modalidad de la prueba: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809F7" w14:paraId="63759600" w14:textId="77777777" w:rsidTr="009809F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63896" w14:textId="2AB05504" w:rsidR="009809F7" w:rsidRDefault="009809F7" w:rsidP="00F91998"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Escrita</w:t>
            </w:r>
          </w:p>
        </w:tc>
      </w:tr>
      <w:tr w:rsidR="009809F7" w14:paraId="2BE75932" w14:textId="77777777" w:rsidTr="009809F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87117" w14:textId="14DD74D2" w:rsidR="009809F7" w:rsidRDefault="009809F7" w:rsidP="00F9199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</w:p>
        </w:tc>
      </w:tr>
      <w:tr w:rsidR="009809F7" w14:paraId="21A17F22" w14:textId="77777777" w:rsidTr="009809F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55A4D5" w14:textId="59D7C978" w:rsidR="009809F7" w:rsidRDefault="009809F7" w:rsidP="00F9199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Práctica</w:t>
            </w:r>
          </w:p>
        </w:tc>
      </w:tr>
      <w:tr w:rsidR="009809F7" w14:paraId="30CF63E5" w14:textId="77777777" w:rsidTr="009809F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7AF5D" w14:textId="20F3F211" w:rsidR="009809F7" w:rsidRDefault="009809F7" w:rsidP="009809F7">
            <w:pPr>
              <w:rPr>
                <w:rFonts w:ascii="Segoe UI Symbol" w:eastAsia="Arial" w:hAnsi="Segoe UI Symbol" w:cs="Segoe UI Symbo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Especial</w:t>
            </w:r>
          </w:p>
        </w:tc>
      </w:tr>
      <w:tr w:rsidR="009809F7" w14:paraId="7A0D4517" w14:textId="77777777" w:rsidTr="009809F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3FFE8" w14:textId="3D53C267" w:rsidR="009809F7" w:rsidRDefault="009809F7" w:rsidP="009809F7">
            <w:pPr>
              <w:rPr>
                <w:rFonts w:ascii="Segoe UI Symbol" w:eastAsia="Arial" w:hAnsi="Segoe UI Symbol" w:cs="Segoe UI Symbol"/>
                <w:sz w:val="18"/>
                <w:szCs w:val="18"/>
              </w:rPr>
            </w:pPr>
            <w:r>
              <w:rPr>
                <w:rFonts w:ascii="Segoe UI Symbol" w:eastAsia="Arial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Mixta</w:t>
            </w:r>
          </w:p>
        </w:tc>
      </w:tr>
    </w:tbl>
    <w:p w14:paraId="2C5DAC1E" w14:textId="77777777" w:rsidR="00F7219C" w:rsidRDefault="00F7219C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50B89A4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20A0B7D1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3. FECHA, HORA Y LUGAR DE REALIZACIÓN</w:t>
            </w:r>
          </w:p>
        </w:tc>
      </w:tr>
    </w:tbl>
    <w:p w14:paraId="55027479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2372"/>
        <w:gridCol w:w="1576"/>
        <w:gridCol w:w="1463"/>
        <w:gridCol w:w="1379"/>
        <w:gridCol w:w="1269"/>
      </w:tblGrid>
      <w:tr w:rsidR="00F7219C" w14:paraId="506B1D7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A3B1D06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Fecha:</w:t>
            </w:r>
          </w:p>
        </w:tc>
        <w:tc>
          <w:tcPr>
            <w:tcW w:w="24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D54B91" w14:textId="77777777" w:rsidR="00F7219C" w:rsidRDefault="00F7219C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9C0D218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Hora de inicio: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48A316" w14:textId="77777777" w:rsidR="00F7219C" w:rsidRDefault="00F7219C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EA53798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Hora de fin: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528953" w14:textId="77777777" w:rsidR="00F7219C" w:rsidRDefault="00F7219C"/>
        </w:tc>
      </w:tr>
    </w:tbl>
    <w:p w14:paraId="3855BEFC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5238"/>
      </w:tblGrid>
      <w:tr w:rsidR="00F7219C" w14:paraId="08C61C49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8CAD33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Aula / Laboratorio / Seminario / Espacio:</w:t>
            </w:r>
          </w:p>
        </w:tc>
        <w:tc>
          <w:tcPr>
            <w:tcW w:w="5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DD6DB2" w14:textId="77777777" w:rsidR="00F7219C" w:rsidRDefault="00F7219C"/>
        </w:tc>
      </w:tr>
    </w:tbl>
    <w:p w14:paraId="3337CF19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3419"/>
        <w:gridCol w:w="1200"/>
        <w:gridCol w:w="3619"/>
      </w:tblGrid>
      <w:tr w:rsidR="00F7219C" w14:paraId="6C940F1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F10BCDB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Edificio:</w:t>
            </w:r>
          </w:p>
        </w:tc>
        <w:tc>
          <w:tcPr>
            <w:tcW w:w="34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2A2867" w14:textId="77777777" w:rsidR="00F7219C" w:rsidRDefault="00F7219C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C5CC139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Campus:</w:t>
            </w:r>
          </w:p>
        </w:tc>
        <w:tc>
          <w:tcPr>
            <w:tcW w:w="36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6D7E52" w14:textId="77777777" w:rsidR="00F7219C" w:rsidRDefault="00F7219C"/>
        </w:tc>
      </w:tr>
    </w:tbl>
    <w:p w14:paraId="0713D693" w14:textId="77777777" w:rsidR="00F7219C" w:rsidRDefault="00F7219C"/>
    <w:p w14:paraId="63D439C4" w14:textId="77777777" w:rsidR="009809F7" w:rsidRDefault="009809F7"/>
    <w:p w14:paraId="5651597E" w14:textId="77777777" w:rsidR="009809F7" w:rsidRDefault="009809F7"/>
    <w:p w14:paraId="68545972" w14:textId="77777777" w:rsidR="009809F7" w:rsidRDefault="009809F7"/>
    <w:p w14:paraId="7F2B2E97" w14:textId="77777777" w:rsidR="009809F7" w:rsidRDefault="009809F7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7E9F82E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1F1B8A90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4. CONTENIDO Y CARACTERÍSTICAS DE LA PRUEBA</w:t>
            </w:r>
          </w:p>
        </w:tc>
      </w:tr>
    </w:tbl>
    <w:p w14:paraId="486D30BB" w14:textId="77777777" w:rsidR="00F7219C" w:rsidRDefault="00F7219C"/>
    <w:p w14:paraId="1FF34FED" w14:textId="77777777" w:rsidR="00F7219C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Descripción de la prueba y contenidos evaluados: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2F92BD2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4DF058" w14:textId="77777777" w:rsidR="00F7219C" w:rsidRDefault="00F7219C"/>
          <w:p w14:paraId="4D0A311E" w14:textId="77777777" w:rsidR="00F7219C" w:rsidRDefault="00F7219C"/>
          <w:p w14:paraId="1B0B1AE0" w14:textId="77777777" w:rsidR="00F7219C" w:rsidRDefault="00F7219C"/>
          <w:p w14:paraId="1412C816" w14:textId="77777777" w:rsidR="00F7219C" w:rsidRDefault="00F7219C"/>
        </w:tc>
      </w:tr>
    </w:tbl>
    <w:p w14:paraId="2B6E32E4" w14:textId="77777777" w:rsidR="00F7219C" w:rsidRDefault="00F7219C"/>
    <w:p w14:paraId="3DA32C7F" w14:textId="77777777" w:rsidR="00F7219C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Duración de la prueba: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F7219C" w14:paraId="221EA71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7EECB8B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4F4F4F"/>
                <w:sz w:val="18"/>
                <w:szCs w:val="18"/>
              </w:rPr>
              <w:t>Duración (minutos):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03714E" w14:textId="77777777" w:rsidR="00F7219C" w:rsidRDefault="00F7219C"/>
        </w:tc>
      </w:tr>
    </w:tbl>
    <w:p w14:paraId="0CFBCF9B" w14:textId="77777777" w:rsidR="00F7219C" w:rsidRDefault="00F7219C"/>
    <w:p w14:paraId="33582907" w14:textId="77777777" w:rsidR="00F7219C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Criterios de evaluación y peso en la calificación final: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2F347C6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2AC277" w14:textId="77777777" w:rsidR="00F7219C" w:rsidRDefault="00F7219C"/>
          <w:p w14:paraId="7B732FA9" w14:textId="77777777" w:rsidR="00F7219C" w:rsidRDefault="00F7219C"/>
          <w:p w14:paraId="0CF85DD5" w14:textId="77777777" w:rsidR="00F7219C" w:rsidRDefault="00F7219C"/>
        </w:tc>
      </w:tr>
    </w:tbl>
    <w:p w14:paraId="0B94AACC" w14:textId="77777777" w:rsidR="00F7219C" w:rsidRDefault="00F7219C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1885327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61691CDD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5. INSTRUCCIONES PARA EL ESTUDIANTADO</w:t>
            </w:r>
          </w:p>
        </w:tc>
      </w:tr>
    </w:tbl>
    <w:p w14:paraId="48ECB898" w14:textId="77777777" w:rsidR="00F7219C" w:rsidRDefault="00F7219C"/>
    <w:p w14:paraId="3C728B1E" w14:textId="77777777" w:rsidR="00F7219C" w:rsidRDefault="00000000">
      <w:pPr>
        <w:spacing w:after="100"/>
      </w:pPr>
      <w:r>
        <w:rPr>
          <w:rFonts w:ascii="Arial" w:eastAsia="Arial" w:hAnsi="Arial" w:cs="Arial"/>
          <w:i/>
          <w:iCs/>
          <w:color w:val="7F7F7F"/>
          <w:sz w:val="18"/>
          <w:szCs w:val="18"/>
        </w:rPr>
        <w:t>El estudiantado deberá tener en cuenta las siguientes indicaciones:</w:t>
      </w:r>
    </w:p>
    <w:p w14:paraId="114FC6F5" w14:textId="528F008F" w:rsidR="00F7219C" w:rsidRDefault="00000000">
      <w:pPr>
        <w:spacing w:before="80"/>
      </w:pPr>
      <w:r>
        <w:rPr>
          <w:rFonts w:ascii="Arial" w:eastAsia="Arial" w:hAnsi="Arial" w:cs="Arial"/>
          <w:color w:val="E92C30"/>
          <w:sz w:val="17"/>
          <w:szCs w:val="17"/>
        </w:rPr>
        <w:t xml:space="preserve">☑ </w:t>
      </w:r>
      <w:r>
        <w:rPr>
          <w:rFonts w:ascii="Arial" w:eastAsia="Arial" w:hAnsi="Arial" w:cs="Arial"/>
          <w:sz w:val="17"/>
          <w:szCs w:val="17"/>
        </w:rPr>
        <w:t>Presentarse con al menos 10 minutos de antelación al inicio de la prueba.</w:t>
      </w:r>
    </w:p>
    <w:p w14:paraId="3C905C4D" w14:textId="531550C7" w:rsidR="00F7219C" w:rsidRDefault="00000000">
      <w:pPr>
        <w:spacing w:before="80"/>
      </w:pPr>
      <w:r>
        <w:rPr>
          <w:rFonts w:ascii="Arial" w:eastAsia="Arial" w:hAnsi="Arial" w:cs="Arial"/>
          <w:color w:val="E92C30"/>
          <w:sz w:val="17"/>
          <w:szCs w:val="17"/>
        </w:rPr>
        <w:t xml:space="preserve">☑ </w:t>
      </w:r>
      <w:r>
        <w:rPr>
          <w:rFonts w:ascii="Arial" w:eastAsia="Arial" w:hAnsi="Arial" w:cs="Arial"/>
          <w:sz w:val="17"/>
          <w:szCs w:val="17"/>
        </w:rPr>
        <w:t>Acreditar la identidad mediante DNI, pasaporte u otro documento oficial con fotografía.</w:t>
      </w:r>
    </w:p>
    <w:p w14:paraId="0931D1C3" w14:textId="73C8D288" w:rsidR="00F7219C" w:rsidRDefault="00000000">
      <w:pPr>
        <w:spacing w:before="80"/>
      </w:pPr>
      <w:r>
        <w:rPr>
          <w:rFonts w:ascii="Arial" w:eastAsia="Arial" w:hAnsi="Arial" w:cs="Arial"/>
          <w:color w:val="E92C30"/>
          <w:sz w:val="17"/>
          <w:szCs w:val="17"/>
        </w:rPr>
        <w:t xml:space="preserve">☑ </w:t>
      </w:r>
      <w:r>
        <w:rPr>
          <w:rFonts w:ascii="Arial" w:eastAsia="Arial" w:hAnsi="Arial" w:cs="Arial"/>
          <w:sz w:val="17"/>
          <w:szCs w:val="17"/>
        </w:rPr>
        <w:t>Apagar y guardar cualquier dispositivo electrónico antes del inicio de la prueba.</w:t>
      </w:r>
    </w:p>
    <w:p w14:paraId="5748ECDF" w14:textId="7A41AF5A" w:rsidR="00F7219C" w:rsidRDefault="00000000">
      <w:pPr>
        <w:spacing w:before="80"/>
      </w:pPr>
      <w:r>
        <w:rPr>
          <w:rFonts w:ascii="Arial" w:eastAsia="Arial" w:hAnsi="Arial" w:cs="Arial"/>
          <w:color w:val="E92C30"/>
          <w:sz w:val="17"/>
          <w:szCs w:val="17"/>
        </w:rPr>
        <w:t xml:space="preserve">☑ </w:t>
      </w:r>
      <w:r>
        <w:rPr>
          <w:rFonts w:ascii="Arial" w:eastAsia="Arial" w:hAnsi="Arial" w:cs="Arial"/>
          <w:sz w:val="17"/>
          <w:szCs w:val="17"/>
        </w:rPr>
        <w:t>Ocupar el lugar indicado por el profesorado responsable.</w:t>
      </w:r>
    </w:p>
    <w:p w14:paraId="23B40858" w14:textId="44F10AF4" w:rsidR="00F7219C" w:rsidRDefault="00000000">
      <w:pPr>
        <w:spacing w:before="80"/>
      </w:pPr>
      <w:r>
        <w:rPr>
          <w:rFonts w:ascii="Arial" w:eastAsia="Arial" w:hAnsi="Arial" w:cs="Arial"/>
          <w:color w:val="E92C30"/>
          <w:sz w:val="17"/>
          <w:szCs w:val="17"/>
        </w:rPr>
        <w:t xml:space="preserve">☑ </w:t>
      </w:r>
      <w:r>
        <w:rPr>
          <w:rFonts w:ascii="Arial" w:eastAsia="Arial" w:hAnsi="Arial" w:cs="Arial"/>
          <w:sz w:val="17"/>
          <w:szCs w:val="17"/>
        </w:rPr>
        <w:t>No abandonar el aula durante los primeros 30 minutos ni en los últimos 15 minutos de la prueba.</w:t>
      </w:r>
    </w:p>
    <w:p w14:paraId="4CB0EFEF" w14:textId="6E3E04D6" w:rsidR="00F7219C" w:rsidRDefault="00000000">
      <w:pPr>
        <w:spacing w:before="80"/>
      </w:pPr>
      <w:r>
        <w:rPr>
          <w:rFonts w:ascii="Arial" w:eastAsia="Arial" w:hAnsi="Arial" w:cs="Arial"/>
          <w:color w:val="E92C30"/>
          <w:sz w:val="17"/>
          <w:szCs w:val="17"/>
        </w:rPr>
        <w:t xml:space="preserve">☑ </w:t>
      </w:r>
      <w:r>
        <w:rPr>
          <w:rFonts w:ascii="Arial" w:eastAsia="Arial" w:hAnsi="Arial" w:cs="Arial"/>
          <w:sz w:val="17"/>
          <w:szCs w:val="17"/>
        </w:rPr>
        <w:t>El estudiantado que llegue tarde no podrá incorporarse una vez iniciada la prueba, salvo criterio del profesorado.</w:t>
      </w:r>
    </w:p>
    <w:p w14:paraId="3AF1871B" w14:textId="77777777" w:rsidR="00F7219C" w:rsidRDefault="00F7219C"/>
    <w:p w14:paraId="5ED8E422" w14:textId="77777777" w:rsidR="00F7219C" w:rsidRDefault="00000000">
      <w:r>
        <w:rPr>
          <w:rFonts w:ascii="Arial" w:eastAsia="Arial" w:hAnsi="Arial" w:cs="Arial"/>
          <w:b/>
          <w:bCs/>
          <w:color w:val="4F4F4F"/>
          <w:sz w:val="18"/>
          <w:szCs w:val="18"/>
        </w:rPr>
        <w:t>Instrucciones adicionales específicas de esta prueba: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7D17119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B4D793" w14:textId="77777777" w:rsidR="00F7219C" w:rsidRDefault="00F7219C"/>
          <w:p w14:paraId="51BEF978" w14:textId="77777777" w:rsidR="00F7219C" w:rsidRDefault="00F7219C"/>
          <w:p w14:paraId="26754CFB" w14:textId="77777777" w:rsidR="00F7219C" w:rsidRDefault="00F7219C"/>
        </w:tc>
      </w:tr>
    </w:tbl>
    <w:p w14:paraId="790B014E" w14:textId="77777777" w:rsidR="00F7219C" w:rsidRDefault="00F7219C"/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05C836D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20" w:space="0" w:color="E92C30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363E0EBD" w14:textId="77777777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</w:rPr>
              <w:t>6. MATERIALES PERMITIDOS Y PROHIBIDOS</w:t>
            </w:r>
          </w:p>
        </w:tc>
      </w:tr>
    </w:tbl>
    <w:p w14:paraId="6CEB8E58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7219C" w14:paraId="7193BB8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C0BC6F" w14:textId="5C4C698C" w:rsidR="00F7219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7D32"/>
                <w:sz w:val="18"/>
                <w:szCs w:val="18"/>
              </w:rPr>
              <w:t>✔ MATERIALES PERMITIDOS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09A88B" w14:textId="7A79F799" w:rsidR="00F7219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92C30"/>
                <w:sz w:val="18"/>
                <w:szCs w:val="18"/>
              </w:rPr>
              <w:t>✖ MATERIALES PROHIBIDOS</w:t>
            </w:r>
          </w:p>
        </w:tc>
      </w:tr>
      <w:tr w:rsidR="00F7219C" w14:paraId="4354AB4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5CD941DC" w14:textId="2473E6C2" w:rsidR="009809F7" w:rsidRDefault="009809F7" w:rsidP="009809F7">
            <w:pPr>
              <w:spacing w:before="160"/>
            </w:pPr>
            <w:r>
              <w:rPr>
                <w:rFonts w:ascii="Arial" w:eastAsia="Arial" w:hAnsi="Arial" w:cs="Arial"/>
                <w:i/>
                <w:iCs/>
                <w:color w:val="7F7F7F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7F7F7F"/>
                <w:sz w:val="17"/>
                <w:szCs w:val="17"/>
              </w:rPr>
              <w:t>specificar:</w:t>
            </w:r>
          </w:p>
          <w:p w14:paraId="4EEFB9DC" w14:textId="77777777" w:rsidR="009809F7" w:rsidRDefault="009809F7">
            <w:pPr>
              <w:spacing w:before="80"/>
              <w:rPr>
                <w:rFonts w:ascii="Arial" w:eastAsia="Arial" w:hAnsi="Arial" w:cs="Arial"/>
                <w:sz w:val="17"/>
                <w:szCs w:val="17"/>
              </w:rPr>
            </w:pPr>
          </w:p>
          <w:p w14:paraId="4B8D29FD" w14:textId="0D685A06" w:rsidR="00F7219C" w:rsidRDefault="00000000">
            <w:pPr>
              <w:spacing w:before="8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 </w:t>
            </w:r>
          </w:p>
          <w:p w14:paraId="0190BEEF" w14:textId="77525ED6" w:rsidR="00F7219C" w:rsidRDefault="00000000">
            <w:pPr>
              <w:spacing w:before="8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 </w:t>
            </w:r>
          </w:p>
          <w:p w14:paraId="3F0594D2" w14:textId="7DAC29C9" w:rsidR="00F7219C" w:rsidRDefault="00000000" w:rsidP="009809F7">
            <w:pPr>
              <w:spacing w:before="8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 </w:t>
            </w:r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1D6362BE" w14:textId="77777777" w:rsidR="009809F7" w:rsidRDefault="009809F7" w:rsidP="009809F7">
            <w:pPr>
              <w:spacing w:before="160"/>
            </w:pPr>
            <w:r>
              <w:rPr>
                <w:rFonts w:ascii="Arial" w:eastAsia="Arial" w:hAnsi="Arial" w:cs="Arial"/>
                <w:i/>
                <w:iCs/>
                <w:color w:val="7F7F7F"/>
                <w:sz w:val="17"/>
                <w:szCs w:val="17"/>
              </w:rPr>
              <w:t>Especificar:</w:t>
            </w:r>
          </w:p>
          <w:p w14:paraId="08CFC7ED" w14:textId="77777777" w:rsidR="009809F7" w:rsidRDefault="009809F7" w:rsidP="009809F7">
            <w:pPr>
              <w:spacing w:before="80"/>
              <w:rPr>
                <w:rFonts w:ascii="Arial" w:eastAsia="Arial" w:hAnsi="Arial" w:cs="Arial"/>
                <w:sz w:val="17"/>
                <w:szCs w:val="17"/>
              </w:rPr>
            </w:pPr>
          </w:p>
          <w:p w14:paraId="26358BB7" w14:textId="77777777" w:rsidR="009809F7" w:rsidRDefault="009809F7" w:rsidP="009809F7">
            <w:pPr>
              <w:spacing w:before="8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 </w:t>
            </w:r>
          </w:p>
          <w:p w14:paraId="6F3DC34B" w14:textId="77777777" w:rsidR="009809F7" w:rsidRDefault="009809F7" w:rsidP="009809F7">
            <w:pPr>
              <w:spacing w:before="80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 </w:t>
            </w:r>
          </w:p>
          <w:p w14:paraId="7A4BA70E" w14:textId="2F7A0FF4" w:rsidR="00F7219C" w:rsidRDefault="009809F7" w:rsidP="009809F7">
            <w:r>
              <w:rPr>
                <w:rFonts w:ascii="Arial" w:eastAsia="Arial" w:hAnsi="Arial" w:cs="Arial"/>
                <w:sz w:val="17"/>
                <w:szCs w:val="17"/>
              </w:rPr>
              <w:t xml:space="preserve">•  </w:t>
            </w:r>
          </w:p>
        </w:tc>
      </w:tr>
    </w:tbl>
    <w:p w14:paraId="223B07D4" w14:textId="77777777" w:rsidR="00F7219C" w:rsidRDefault="00F7219C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7219C" w14:paraId="41E2A7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CCCCCC"/>
              <w:left w:val="single" w:sz="12" w:space="0" w:color="E92C30"/>
              <w:bottom w:val="none" w:sz="0" w:space="0" w:color="FFFFFF"/>
              <w:right w:val="single" w:sz="4" w:space="0" w:color="CCCCCC"/>
            </w:tcBorders>
            <w:shd w:val="clear" w:color="auto" w:fill="FFF5F5"/>
            <w:tcMar>
              <w:top w:w="80" w:type="dxa"/>
              <w:left w:w="200" w:type="dxa"/>
              <w:bottom w:w="60" w:type="dxa"/>
              <w:right w:w="160" w:type="dxa"/>
            </w:tcMar>
          </w:tcPr>
          <w:p w14:paraId="4DA8055D" w14:textId="27A242A6" w:rsidR="00F7219C" w:rsidRDefault="00000000">
            <w:r>
              <w:rPr>
                <w:rFonts w:ascii="Arial" w:eastAsia="Arial" w:hAnsi="Arial" w:cs="Arial"/>
                <w:b/>
                <w:bCs/>
                <w:color w:val="E92C30"/>
                <w:sz w:val="18"/>
                <w:szCs w:val="18"/>
              </w:rPr>
              <w:t xml:space="preserve">⚠ ADVERTENCIA SOBRE EL USO DE MATERIALES NO </w:t>
            </w:r>
            <w:r w:rsidR="009809F7">
              <w:rPr>
                <w:rFonts w:ascii="Arial" w:eastAsia="Arial" w:hAnsi="Arial" w:cs="Arial"/>
                <w:b/>
                <w:bCs/>
                <w:color w:val="E92C30"/>
                <w:sz w:val="18"/>
                <w:szCs w:val="18"/>
              </w:rPr>
              <w:t>PERMITIDOS</w:t>
            </w:r>
          </w:p>
        </w:tc>
      </w:tr>
      <w:tr w:rsidR="00F7219C" w14:paraId="018E836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2" w:space="0" w:color="E92C30"/>
              <w:bottom w:val="single" w:sz="4" w:space="0" w:color="CCCCCC"/>
              <w:right w:val="single" w:sz="4" w:space="0" w:color="CCCCCC"/>
            </w:tcBorders>
            <w:shd w:val="clear" w:color="auto" w:fill="FFF5F5"/>
            <w:tcMar>
              <w:top w:w="60" w:type="dxa"/>
              <w:left w:w="200" w:type="dxa"/>
              <w:bottom w:w="80" w:type="dxa"/>
              <w:right w:w="200" w:type="dxa"/>
            </w:tcMar>
          </w:tcPr>
          <w:p w14:paraId="2F35A812" w14:textId="15D79B67" w:rsidR="00F7219C" w:rsidRDefault="00000000" w:rsidP="009809F7">
            <w:pPr>
              <w:spacing w:before="60" w:after="60" w:line="276" w:lineRule="auto"/>
              <w:jc w:val="both"/>
            </w:pPr>
            <w:r>
              <w:rPr>
                <w:rFonts w:ascii="Arial" w:eastAsia="Arial" w:hAnsi="Arial" w:cs="Arial"/>
                <w:color w:val="E92C30"/>
                <w:sz w:val="17"/>
                <w:szCs w:val="17"/>
              </w:rPr>
              <w:t xml:space="preserve">• </w:t>
            </w:r>
            <w:r>
              <w:rPr>
                <w:rFonts w:ascii="Arial" w:eastAsia="Arial" w:hAnsi="Arial" w:cs="Arial"/>
                <w:color w:val="4F4F4F"/>
                <w:sz w:val="17"/>
                <w:szCs w:val="17"/>
              </w:rPr>
              <w:t>La utilización de cualquier material no autorizado durante la prueba será considerada falta grave conforme a la normativa de evaluación vigente.</w:t>
            </w:r>
          </w:p>
          <w:p w14:paraId="387D9222" w14:textId="58BAEB09" w:rsidR="00F7219C" w:rsidRDefault="00000000" w:rsidP="009809F7">
            <w:pPr>
              <w:spacing w:before="60" w:after="60" w:line="276" w:lineRule="auto"/>
              <w:jc w:val="both"/>
            </w:pPr>
            <w:r>
              <w:rPr>
                <w:rFonts w:ascii="Arial" w:eastAsia="Arial" w:hAnsi="Arial" w:cs="Arial"/>
                <w:color w:val="E92C30"/>
                <w:sz w:val="17"/>
                <w:szCs w:val="17"/>
              </w:rPr>
              <w:t xml:space="preserve">• </w:t>
            </w:r>
            <w:r>
              <w:rPr>
                <w:rFonts w:ascii="Arial" w:eastAsia="Arial" w:hAnsi="Arial" w:cs="Arial"/>
                <w:color w:val="4F4F4F"/>
                <w:sz w:val="17"/>
                <w:szCs w:val="17"/>
              </w:rPr>
              <w:t>El profesorado podrá retirar el material no permitido y levantar acta de la incidencia.</w:t>
            </w:r>
          </w:p>
          <w:p w14:paraId="445BE2CA" w14:textId="208CE85D" w:rsidR="00F7219C" w:rsidRDefault="00000000" w:rsidP="009809F7">
            <w:pPr>
              <w:spacing w:before="60" w:after="60" w:line="276" w:lineRule="auto"/>
              <w:jc w:val="both"/>
            </w:pPr>
            <w:r>
              <w:rPr>
                <w:rFonts w:ascii="Arial" w:eastAsia="Arial" w:hAnsi="Arial" w:cs="Arial"/>
                <w:color w:val="E92C30"/>
                <w:sz w:val="17"/>
                <w:szCs w:val="17"/>
              </w:rPr>
              <w:t xml:space="preserve">• </w:t>
            </w:r>
            <w:r>
              <w:rPr>
                <w:rFonts w:ascii="Arial" w:eastAsia="Arial" w:hAnsi="Arial" w:cs="Arial"/>
                <w:color w:val="4F4F4F"/>
                <w:sz w:val="17"/>
                <w:szCs w:val="17"/>
              </w:rPr>
              <w:t xml:space="preserve">El uso de </w:t>
            </w:r>
            <w:r w:rsidR="009809F7">
              <w:rPr>
                <w:rFonts w:ascii="Arial" w:eastAsia="Arial" w:hAnsi="Arial" w:cs="Arial"/>
                <w:color w:val="4F4F4F"/>
                <w:sz w:val="17"/>
                <w:szCs w:val="17"/>
              </w:rPr>
              <w:t>Inteligencia Artificial</w:t>
            </w:r>
            <w:r>
              <w:rPr>
                <w:rFonts w:ascii="Arial" w:eastAsia="Arial" w:hAnsi="Arial" w:cs="Arial"/>
                <w:color w:val="4F4F4F"/>
                <w:sz w:val="17"/>
                <w:szCs w:val="17"/>
              </w:rPr>
              <w:t xml:space="preserve"> generativa u otras herramientas tecnológicas no autorizadas expresamente queda prohibido.</w:t>
            </w:r>
          </w:p>
          <w:p w14:paraId="14184151" w14:textId="0B717DD0" w:rsidR="00F7219C" w:rsidRDefault="00000000" w:rsidP="009809F7">
            <w:pPr>
              <w:spacing w:before="60" w:after="60" w:line="276" w:lineRule="auto"/>
              <w:jc w:val="both"/>
            </w:pPr>
            <w:r>
              <w:rPr>
                <w:rFonts w:ascii="Arial" w:eastAsia="Arial" w:hAnsi="Arial" w:cs="Arial"/>
                <w:color w:val="E92C30"/>
                <w:sz w:val="17"/>
                <w:szCs w:val="17"/>
              </w:rPr>
              <w:t xml:space="preserve">• </w:t>
            </w:r>
            <w:r>
              <w:rPr>
                <w:rFonts w:ascii="Arial" w:eastAsia="Arial" w:hAnsi="Arial" w:cs="Arial"/>
                <w:color w:val="4F4F4F"/>
                <w:sz w:val="17"/>
                <w:szCs w:val="17"/>
              </w:rPr>
              <w:t>El incumplimiento de estas normas podrá conllevar la calificación de suspenso (0) en la convocatoria correspondiente, con independencia de las medidas disciplinarias que pudieran derivarse.</w:t>
            </w:r>
          </w:p>
        </w:tc>
      </w:tr>
    </w:tbl>
    <w:p w14:paraId="1A3053FA" w14:textId="77777777" w:rsidR="009809F7" w:rsidRDefault="009809F7"/>
    <w:sectPr w:rsidR="009809F7">
      <w:headerReference w:type="default" r:id="rId7"/>
      <w:footerReference w:type="default" r:id="rId8"/>
      <w:pgSz w:w="11906" w:h="16838"/>
      <w:pgMar w:top="1134" w:right="1134" w:bottom="13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1B9E" w14:textId="77777777" w:rsidR="004229BB" w:rsidRDefault="004229BB">
      <w:r>
        <w:separator/>
      </w:r>
    </w:p>
  </w:endnote>
  <w:endnote w:type="continuationSeparator" w:id="0">
    <w:p w14:paraId="2869A391" w14:textId="77777777" w:rsidR="004229BB" w:rsidRDefault="0042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DB69" w14:textId="474A7A0D" w:rsidR="00F7219C" w:rsidRDefault="009809F7">
    <w:pPr>
      <w:pBdr>
        <w:top w:val="single" w:sz="4" w:space="4" w:color="E92C30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05CC8" wp14:editId="1CDCFD2A">
              <wp:simplePos x="0" y="0"/>
              <wp:positionH relativeFrom="column">
                <wp:posOffset>-694199</wp:posOffset>
              </wp:positionH>
              <wp:positionV relativeFrom="paragraph">
                <wp:posOffset>-10047318</wp:posOffset>
              </wp:positionV>
              <wp:extent cx="7574280" cy="847725"/>
              <wp:effectExtent l="0" t="0" r="0" b="0"/>
              <wp:wrapNone/>
              <wp:docPr id="66241336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74280" cy="847725"/>
                      </a:xfrm>
                      <a:prstGeom prst="rect">
                        <a:avLst/>
                      </a:prstGeom>
                      <a:solidFill>
                        <a:srgbClr val="E92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E5CF2" id="Rectangle 9" o:spid="_x0000_s1026" style="position:absolute;margin-left:-54.65pt;margin-top:-791.15pt;width:596.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" fillcolor="#e92c30" stroked="f">
              <v:path arrowok="t"/>
            </v:rect>
          </w:pict>
        </mc:Fallback>
      </mc:AlternateContent>
    </w:r>
    <w:r w:rsidR="00000000">
      <w:rPr>
        <w:rFonts w:ascii="Arial" w:eastAsia="Arial" w:hAnsi="Arial" w:cs="Arial"/>
        <w:color w:val="7F7F7F"/>
        <w:sz w:val="16"/>
        <w:szCs w:val="16"/>
      </w:rPr>
      <w:t xml:space="preserve">Página 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begin"/>
    </w:r>
    <w:r w:rsidR="00000000">
      <w:rPr>
        <w:rFonts w:ascii="Arial" w:eastAsia="Arial" w:hAnsi="Arial" w:cs="Arial"/>
        <w:color w:val="7F7F7F"/>
        <w:sz w:val="16"/>
        <w:szCs w:val="16"/>
      </w:rPr>
      <w:instrText>PAGE</w:instrText>
    </w:r>
    <w:r w:rsidR="00000000">
      <w:rPr>
        <w:rFonts w:ascii="Arial" w:eastAsia="Arial" w:hAnsi="Arial" w:cs="Arial"/>
        <w:color w:val="7F7F7F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7F7F7F"/>
        <w:sz w:val="16"/>
        <w:szCs w:val="16"/>
      </w:rPr>
      <w:t>1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end"/>
    </w:r>
    <w:r w:rsidR="00000000">
      <w:rPr>
        <w:rFonts w:ascii="Arial" w:eastAsia="Arial" w:hAnsi="Arial" w:cs="Arial"/>
        <w:color w:val="7F7F7F"/>
        <w:sz w:val="16"/>
        <w:szCs w:val="16"/>
      </w:rPr>
      <w:t xml:space="preserve"> de 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begin"/>
    </w:r>
    <w:r w:rsidR="00000000">
      <w:rPr>
        <w:rFonts w:ascii="Arial" w:eastAsia="Arial" w:hAnsi="Arial" w:cs="Arial"/>
        <w:color w:val="7F7F7F"/>
        <w:sz w:val="16"/>
        <w:szCs w:val="16"/>
      </w:rPr>
      <w:instrText>NUMPAGES</w:instrText>
    </w:r>
    <w:r w:rsidR="00000000">
      <w:rPr>
        <w:rFonts w:ascii="Arial" w:eastAsia="Arial" w:hAnsi="Arial" w:cs="Arial"/>
        <w:color w:val="7F7F7F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7F7F7F"/>
        <w:sz w:val="16"/>
        <w:szCs w:val="16"/>
      </w:rPr>
      <w:t>2</w:t>
    </w:r>
    <w:r w:rsidR="00000000">
      <w:rPr>
        <w:rFonts w:ascii="Arial" w:eastAsia="Arial" w:hAnsi="Arial" w:cs="Arial"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CF44" w14:textId="77777777" w:rsidR="004229BB" w:rsidRDefault="004229BB">
      <w:r>
        <w:separator/>
      </w:r>
    </w:p>
  </w:footnote>
  <w:footnote w:type="continuationSeparator" w:id="0">
    <w:p w14:paraId="1771B53C" w14:textId="77777777" w:rsidR="004229BB" w:rsidRDefault="0042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none" w:sz="0" w:space="0" w:color="FFFFFF"/>
        <w:left w:val="none" w:sz="0" w:space="0" w:color="FFFFFF"/>
        <w:bottom w:val="single" w:sz="8" w:space="0" w:color="E92C30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783"/>
      <w:gridCol w:w="3855"/>
    </w:tblGrid>
    <w:tr w:rsidR="00F7219C" w14:paraId="6E04EDCF" w14:textId="77777777">
      <w:tblPrEx>
        <w:tblCellMar>
          <w:top w:w="0" w:type="dxa"/>
          <w:bottom w:w="0" w:type="dxa"/>
        </w:tblCellMar>
      </w:tblPrEx>
      <w:tc>
        <w:tcPr>
          <w:tcW w:w="5782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37C6796F" w14:textId="0F392C6D" w:rsidR="00F7219C" w:rsidRDefault="009809F7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0E03CD9" wp14:editId="0456BC73">
                <wp:simplePos x="0" y="0"/>
                <wp:positionH relativeFrom="column">
                  <wp:posOffset>-593356</wp:posOffset>
                </wp:positionH>
                <wp:positionV relativeFrom="paragraph">
                  <wp:posOffset>-257748</wp:posOffset>
                </wp:positionV>
                <wp:extent cx="1838960" cy="464185"/>
                <wp:effectExtent l="0" t="0" r="0" b="0"/>
                <wp:wrapNone/>
                <wp:docPr id="10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6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6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bottom"/>
        </w:tcPr>
        <w:p w14:paraId="542D6EEA" w14:textId="25EB7FCB" w:rsidR="00F7219C" w:rsidRDefault="00F7219C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00CD"/>
    <w:multiLevelType w:val="hybridMultilevel"/>
    <w:tmpl w:val="F20A1C86"/>
    <w:lvl w:ilvl="0" w:tplc="91C0070A">
      <w:start w:val="1"/>
      <w:numFmt w:val="bullet"/>
      <w:lvlText w:val="●"/>
      <w:lvlJc w:val="left"/>
      <w:pPr>
        <w:ind w:left="720" w:hanging="360"/>
      </w:pPr>
    </w:lvl>
    <w:lvl w:ilvl="1" w:tplc="5C3607FC">
      <w:start w:val="1"/>
      <w:numFmt w:val="bullet"/>
      <w:lvlText w:val="○"/>
      <w:lvlJc w:val="left"/>
      <w:pPr>
        <w:ind w:left="1440" w:hanging="360"/>
      </w:pPr>
    </w:lvl>
    <w:lvl w:ilvl="2" w:tplc="99DE8202">
      <w:start w:val="1"/>
      <w:numFmt w:val="bullet"/>
      <w:lvlText w:val="■"/>
      <w:lvlJc w:val="left"/>
      <w:pPr>
        <w:ind w:left="2160" w:hanging="360"/>
      </w:pPr>
    </w:lvl>
    <w:lvl w:ilvl="3" w:tplc="F588211E">
      <w:start w:val="1"/>
      <w:numFmt w:val="bullet"/>
      <w:lvlText w:val="●"/>
      <w:lvlJc w:val="left"/>
      <w:pPr>
        <w:ind w:left="2880" w:hanging="360"/>
      </w:pPr>
    </w:lvl>
    <w:lvl w:ilvl="4" w:tplc="D98EE022">
      <w:start w:val="1"/>
      <w:numFmt w:val="bullet"/>
      <w:lvlText w:val="○"/>
      <w:lvlJc w:val="left"/>
      <w:pPr>
        <w:ind w:left="3600" w:hanging="360"/>
      </w:pPr>
    </w:lvl>
    <w:lvl w:ilvl="5" w:tplc="32241BE2">
      <w:start w:val="1"/>
      <w:numFmt w:val="bullet"/>
      <w:lvlText w:val="■"/>
      <w:lvlJc w:val="left"/>
      <w:pPr>
        <w:ind w:left="4320" w:hanging="360"/>
      </w:pPr>
    </w:lvl>
    <w:lvl w:ilvl="6" w:tplc="32A68B8E">
      <w:start w:val="1"/>
      <w:numFmt w:val="bullet"/>
      <w:lvlText w:val="●"/>
      <w:lvlJc w:val="left"/>
      <w:pPr>
        <w:ind w:left="5040" w:hanging="360"/>
      </w:pPr>
    </w:lvl>
    <w:lvl w:ilvl="7" w:tplc="54FA92F0">
      <w:start w:val="1"/>
      <w:numFmt w:val="bullet"/>
      <w:lvlText w:val="●"/>
      <w:lvlJc w:val="left"/>
      <w:pPr>
        <w:ind w:left="5760" w:hanging="360"/>
      </w:pPr>
    </w:lvl>
    <w:lvl w:ilvl="8" w:tplc="AEF21658">
      <w:start w:val="1"/>
      <w:numFmt w:val="bullet"/>
      <w:lvlText w:val="●"/>
      <w:lvlJc w:val="left"/>
      <w:pPr>
        <w:ind w:left="6480" w:hanging="360"/>
      </w:pPr>
    </w:lvl>
  </w:abstractNum>
  <w:num w:numId="1" w16cid:durableId="21103440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9C"/>
    <w:rsid w:val="00053CF1"/>
    <w:rsid w:val="004229BB"/>
    <w:rsid w:val="009809F7"/>
    <w:rsid w:val="00F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0FF87"/>
  <w15:docId w15:val="{0F77D071-56DA-1E41-9281-05ADF123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809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9F7"/>
  </w:style>
  <w:style w:type="paragraph" w:styleId="Piedepgina">
    <w:name w:val="footer"/>
    <w:basedOn w:val="Normal"/>
    <w:link w:val="PiedepginaCar"/>
    <w:uiPriority w:val="99"/>
    <w:unhideWhenUsed/>
    <w:rsid w:val="009809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Juanma_UGR</cp:lastModifiedBy>
  <cp:revision>2</cp:revision>
  <dcterms:created xsi:type="dcterms:W3CDTF">2026-05-30T17:08:00Z</dcterms:created>
  <dcterms:modified xsi:type="dcterms:W3CDTF">2026-05-30T17:08:00Z</dcterms:modified>
</cp:coreProperties>
</file>