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2EF" w:rsidRPr="00330056" w:rsidRDefault="00BC12EF" w:rsidP="00BC12EF">
      <w:pPr>
        <w:ind w:left="851" w:right="848"/>
        <w:jc w:val="both"/>
        <w:rPr>
          <w:rFonts w:ascii="Minion Pro" w:hAnsi="Minion Pro" w:cs="Arial"/>
          <w:sz w:val="20"/>
          <w:szCs w:val="20"/>
          <w:lang w:val="en-US"/>
        </w:rPr>
      </w:pPr>
    </w:p>
    <w:p w:rsidR="00BC12EF" w:rsidRPr="00330056" w:rsidRDefault="00BC12EF" w:rsidP="00055317">
      <w:pPr>
        <w:ind w:left="851" w:right="850"/>
        <w:jc w:val="both"/>
        <w:rPr>
          <w:rFonts w:ascii="Minion Pro" w:hAnsi="Minion Pro" w:cs="Arial"/>
          <w:sz w:val="20"/>
          <w:szCs w:val="20"/>
          <w:lang w:val="en-US"/>
        </w:rPr>
      </w:pPr>
    </w:p>
    <w:p w:rsidR="00BC12EF" w:rsidRPr="00330056" w:rsidRDefault="00BC12EF" w:rsidP="00055317">
      <w:pPr>
        <w:ind w:left="851" w:right="850"/>
        <w:jc w:val="both"/>
        <w:rPr>
          <w:rFonts w:ascii="Minion Pro" w:hAnsi="Minion Pro" w:cs="Arial"/>
          <w:sz w:val="20"/>
          <w:szCs w:val="20"/>
        </w:rPr>
      </w:pPr>
    </w:p>
    <w:p w:rsidR="00141480" w:rsidRPr="00330056" w:rsidRDefault="00141480" w:rsidP="00055317">
      <w:pPr>
        <w:widowControl w:val="0"/>
        <w:autoSpaceDE w:val="0"/>
        <w:autoSpaceDN w:val="0"/>
        <w:spacing w:before="99"/>
        <w:ind w:left="1276" w:right="1276"/>
        <w:jc w:val="center"/>
        <w:outlineLvl w:val="0"/>
        <w:rPr>
          <w:rFonts w:ascii="Minion Pro" w:eastAsia="Garamond" w:hAnsi="Minion Pro" w:cs="Garamond"/>
          <w:b/>
          <w:bCs/>
          <w:sz w:val="32"/>
          <w:szCs w:val="32"/>
          <w:lang w:eastAsia="en-US"/>
        </w:rPr>
      </w:pPr>
      <w:r w:rsidRPr="00330056">
        <w:rPr>
          <w:rFonts w:ascii="Garamond" w:eastAsia="Garamond" w:hAnsi="Garamond" w:cs="Garamond"/>
          <w:b/>
          <w:bCs/>
          <w:sz w:val="32"/>
          <w:szCs w:val="32"/>
          <w:lang w:eastAsia="en-US"/>
        </w:rPr>
        <w:t>RESOL</w:t>
      </w:r>
      <w:r w:rsidRPr="00330056">
        <w:rPr>
          <w:rFonts w:ascii="Minion Pro" w:eastAsia="Garamond" w:hAnsi="Minion Pro" w:cs="Garamond"/>
          <w:b/>
          <w:bCs/>
          <w:sz w:val="32"/>
          <w:szCs w:val="32"/>
          <w:lang w:eastAsia="en-US"/>
        </w:rPr>
        <w:t xml:space="preserve">UCIÓN DEL DECANATO DE LA FACULTAD DE CIENCIAS, DE </w:t>
      </w:r>
      <w:r w:rsidR="00330056" w:rsidRPr="00330056">
        <w:rPr>
          <w:rFonts w:ascii="Minion Pro" w:eastAsia="Garamond" w:hAnsi="Minion Pro" w:cs="Garamond"/>
          <w:b/>
          <w:bCs/>
          <w:sz w:val="32"/>
          <w:szCs w:val="32"/>
          <w:lang w:eastAsia="en-US"/>
        </w:rPr>
        <w:t>TRES</w:t>
      </w:r>
      <w:r w:rsidRPr="00330056">
        <w:rPr>
          <w:rFonts w:ascii="Minion Pro" w:eastAsia="Garamond" w:hAnsi="Minion Pro" w:cs="Garamond"/>
          <w:b/>
          <w:bCs/>
          <w:sz w:val="32"/>
          <w:szCs w:val="32"/>
          <w:lang w:eastAsia="en-US"/>
        </w:rPr>
        <w:t xml:space="preserve"> DE </w:t>
      </w:r>
      <w:r w:rsidR="00330056" w:rsidRPr="00330056">
        <w:rPr>
          <w:rFonts w:ascii="Minion Pro" w:eastAsia="Garamond" w:hAnsi="Minion Pro" w:cs="Garamond"/>
          <w:b/>
          <w:bCs/>
          <w:sz w:val="32"/>
          <w:szCs w:val="32"/>
          <w:lang w:eastAsia="en-US"/>
        </w:rPr>
        <w:t>OCTUBRE</w:t>
      </w:r>
      <w:r w:rsidRPr="00330056">
        <w:rPr>
          <w:rFonts w:ascii="Minion Pro" w:eastAsia="Garamond" w:hAnsi="Minion Pro" w:cs="Garamond"/>
          <w:b/>
          <w:bCs/>
          <w:sz w:val="32"/>
          <w:szCs w:val="32"/>
          <w:lang w:eastAsia="en-US"/>
        </w:rPr>
        <w:t xml:space="preserve"> DE 2017, POR LA QUE SE CONVOCAN AYUDAS A PROYECTOS DE ASOCIACIONES DE LA UNIVERSIDAD DE GRANADA</w:t>
      </w:r>
    </w:p>
    <w:p w:rsidR="00141480" w:rsidRPr="00330056" w:rsidRDefault="00141480" w:rsidP="00055317">
      <w:pPr>
        <w:widowControl w:val="0"/>
        <w:autoSpaceDE w:val="0"/>
        <w:autoSpaceDN w:val="0"/>
        <w:spacing w:before="7"/>
        <w:ind w:right="850"/>
        <w:rPr>
          <w:rFonts w:ascii="Minion Pro" w:eastAsia="Garamond" w:hAnsi="Minion Pro" w:cs="Garamond"/>
          <w:b/>
          <w:sz w:val="34"/>
          <w:lang w:eastAsia="en-US"/>
        </w:rPr>
      </w:pPr>
    </w:p>
    <w:p w:rsidR="00141480" w:rsidRPr="00330056" w:rsidRDefault="00141480" w:rsidP="00055317">
      <w:pPr>
        <w:widowControl w:val="0"/>
        <w:autoSpaceDE w:val="0"/>
        <w:autoSpaceDN w:val="0"/>
        <w:ind w:left="461" w:right="850"/>
        <w:jc w:val="center"/>
        <w:outlineLvl w:val="2"/>
        <w:rPr>
          <w:rFonts w:ascii="Minion Pro" w:eastAsia="Garamond" w:hAnsi="Minion Pro" w:cs="Garamond"/>
          <w:b/>
          <w:bCs/>
          <w:lang w:eastAsia="en-US"/>
        </w:rPr>
      </w:pPr>
      <w:r w:rsidRPr="00330056">
        <w:rPr>
          <w:rFonts w:ascii="Minion Pro" w:eastAsia="Garamond" w:hAnsi="Minion Pro" w:cs="Garamond"/>
          <w:b/>
          <w:bCs/>
          <w:lang w:eastAsia="en-US"/>
        </w:rPr>
        <w:t>CURSO 2017/2018</w:t>
      </w:r>
    </w:p>
    <w:p w:rsidR="00141480" w:rsidRPr="00330056" w:rsidRDefault="00141480" w:rsidP="00055317">
      <w:pPr>
        <w:widowControl w:val="0"/>
        <w:autoSpaceDE w:val="0"/>
        <w:autoSpaceDN w:val="0"/>
        <w:ind w:right="850"/>
        <w:rPr>
          <w:rFonts w:ascii="Minion Pro" w:eastAsia="Garamond" w:hAnsi="Minion Pro" w:cs="Garamond"/>
          <w:b/>
          <w:sz w:val="26"/>
          <w:lang w:eastAsia="en-US"/>
        </w:rPr>
      </w:pPr>
    </w:p>
    <w:p w:rsidR="00141480" w:rsidRPr="00330056" w:rsidRDefault="00141480" w:rsidP="00055317">
      <w:pPr>
        <w:widowControl w:val="0"/>
        <w:autoSpaceDE w:val="0"/>
        <w:autoSpaceDN w:val="0"/>
        <w:spacing w:before="9"/>
        <w:ind w:right="850"/>
        <w:rPr>
          <w:rFonts w:ascii="Minion Pro" w:eastAsia="Garamond" w:hAnsi="Minion Pro" w:cs="Garamond"/>
          <w:b/>
          <w:sz w:val="21"/>
          <w:lang w:eastAsia="en-US"/>
        </w:rPr>
      </w:pPr>
    </w:p>
    <w:p w:rsidR="00141480" w:rsidRPr="00330056" w:rsidRDefault="00141480" w:rsidP="00055317">
      <w:pPr>
        <w:widowControl w:val="0"/>
        <w:autoSpaceDE w:val="0"/>
        <w:autoSpaceDN w:val="0"/>
        <w:ind w:left="1221" w:right="850"/>
        <w:jc w:val="both"/>
        <w:rPr>
          <w:rFonts w:ascii="Minion Pro" w:eastAsia="Garamond" w:hAnsi="Minion Pro" w:cs="Garamond"/>
          <w:lang w:eastAsia="en-US"/>
        </w:rPr>
      </w:pPr>
      <w:r w:rsidRPr="00330056">
        <w:rPr>
          <w:rFonts w:ascii="Minion Pro" w:eastAsia="Garamond" w:hAnsi="Minion Pro" w:cs="Garamond"/>
          <w:lang w:eastAsia="en-US"/>
        </w:rPr>
        <w:t>Con el fin de fomentar el movimiento asociativo, facilitando el apoyo económico a proyectos de asociaciones, e</w:t>
      </w:r>
      <w:r w:rsidRPr="00330056">
        <w:rPr>
          <w:rFonts w:ascii="Minion Pro" w:eastAsia="Garamond" w:hAnsi="Minion Pro" w:cs="Garamond"/>
          <w:lang w:val="es-ES_tradnl" w:eastAsia="en-US"/>
        </w:rPr>
        <w:t xml:space="preserve">l Decanato de la Facultad de Ciencias ha resuelto convocar ayudas para financiar programas de actividades de las asociaciones de estudiantes, culturales y colectivos universitarios de la Universidad de Granada con un presupuesto total de </w:t>
      </w:r>
      <w:r w:rsidRPr="00330056">
        <w:rPr>
          <w:rFonts w:ascii="Minion Pro" w:eastAsia="Garamond" w:hAnsi="Minion Pro" w:cs="Garamond"/>
          <w:b/>
          <w:lang w:val="es-ES_tradnl" w:eastAsia="en-US"/>
        </w:rPr>
        <w:t>12.000</w:t>
      </w:r>
      <w:r w:rsidRPr="00330056">
        <w:rPr>
          <w:rFonts w:ascii="Minion Pro" w:eastAsia="Garamond" w:hAnsi="Minion Pro" w:cs="Garamond"/>
          <w:lang w:val="es-ES_tradnl" w:eastAsia="en-US"/>
        </w:rPr>
        <w:t xml:space="preserve"> euros, con cargo a la cuenta orgánica de la Facultad de Ciencias 3010030000, Funcional 422D y Económica 480.03, con arreglo a las siguientes</w:t>
      </w:r>
    </w:p>
    <w:p w:rsidR="00141480" w:rsidRPr="00330056" w:rsidRDefault="00141480" w:rsidP="00055317">
      <w:pPr>
        <w:widowControl w:val="0"/>
        <w:autoSpaceDE w:val="0"/>
        <w:autoSpaceDN w:val="0"/>
        <w:ind w:right="850"/>
        <w:rPr>
          <w:rFonts w:ascii="Minion Pro" w:eastAsia="Garamond" w:hAnsi="Minion Pro" w:cs="Garamond"/>
          <w:lang w:eastAsia="en-US"/>
        </w:rPr>
      </w:pPr>
    </w:p>
    <w:p w:rsidR="00141480" w:rsidRPr="00330056" w:rsidRDefault="00141480" w:rsidP="00055317">
      <w:pPr>
        <w:widowControl w:val="0"/>
        <w:autoSpaceDE w:val="0"/>
        <w:autoSpaceDN w:val="0"/>
        <w:spacing w:before="1"/>
        <w:ind w:left="1781" w:right="850"/>
        <w:jc w:val="center"/>
        <w:outlineLvl w:val="2"/>
        <w:rPr>
          <w:rFonts w:ascii="Minion Pro" w:eastAsia="Garamond" w:hAnsi="Minion Pro" w:cs="Garamond"/>
          <w:b/>
          <w:bCs/>
          <w:lang w:val="en-US" w:eastAsia="en-US"/>
        </w:rPr>
      </w:pPr>
      <w:r w:rsidRPr="00330056">
        <w:rPr>
          <w:rFonts w:ascii="Minion Pro" w:eastAsia="Garamond" w:hAnsi="Minion Pro" w:cs="Garamond"/>
          <w:b/>
          <w:bCs/>
          <w:lang w:val="en-US" w:eastAsia="en-US"/>
        </w:rPr>
        <w:t>BASES</w:t>
      </w:r>
    </w:p>
    <w:p w:rsidR="00141480" w:rsidRPr="00330056" w:rsidRDefault="00141480" w:rsidP="00055317">
      <w:pPr>
        <w:widowControl w:val="0"/>
        <w:autoSpaceDE w:val="0"/>
        <w:autoSpaceDN w:val="0"/>
        <w:ind w:right="850"/>
        <w:rPr>
          <w:rFonts w:ascii="Minion Pro" w:eastAsia="Garamond" w:hAnsi="Minion Pro" w:cs="Garamond"/>
          <w:b/>
          <w:lang w:val="en-US" w:eastAsia="en-US"/>
        </w:rPr>
      </w:pPr>
    </w:p>
    <w:p w:rsidR="00141480" w:rsidRPr="00330056" w:rsidRDefault="00141480" w:rsidP="00055317">
      <w:pPr>
        <w:widowControl w:val="0"/>
        <w:numPr>
          <w:ilvl w:val="0"/>
          <w:numId w:val="1"/>
        </w:numPr>
        <w:tabs>
          <w:tab w:val="left" w:pos="3153"/>
          <w:tab w:val="left" w:pos="3154"/>
        </w:tabs>
        <w:autoSpaceDE w:val="0"/>
        <w:autoSpaceDN w:val="0"/>
        <w:ind w:left="3153" w:right="850"/>
        <w:jc w:val="left"/>
        <w:outlineLvl w:val="2"/>
        <w:rPr>
          <w:rFonts w:ascii="Minion Pro" w:eastAsia="Garamond" w:hAnsi="Minion Pro" w:cs="Garamond"/>
          <w:b/>
          <w:szCs w:val="22"/>
          <w:lang w:val="en-US" w:eastAsia="en-US"/>
        </w:rPr>
      </w:pPr>
      <w:r w:rsidRPr="00330056">
        <w:rPr>
          <w:rFonts w:ascii="Minion Pro" w:eastAsia="Garamond" w:hAnsi="Minion Pro" w:cs="Garamond"/>
          <w:b/>
          <w:bCs/>
          <w:lang w:val="en-US" w:eastAsia="en-US"/>
        </w:rPr>
        <w:t>DESTINATARIOS</w:t>
      </w:r>
      <w:r w:rsidRPr="00330056">
        <w:rPr>
          <w:rFonts w:ascii="Minion Pro" w:eastAsia="Garamond" w:hAnsi="Minion Pro" w:cs="Garamond"/>
          <w:b/>
          <w:szCs w:val="22"/>
          <w:lang w:val="en-US" w:eastAsia="en-US"/>
        </w:rPr>
        <w:t xml:space="preserve"> Y</w:t>
      </w:r>
      <w:r w:rsidRPr="00330056">
        <w:rPr>
          <w:rFonts w:ascii="Minion Pro" w:eastAsia="Garamond" w:hAnsi="Minion Pro" w:cs="Garamond"/>
          <w:b/>
          <w:spacing w:val="-8"/>
          <w:szCs w:val="22"/>
          <w:lang w:val="en-US" w:eastAsia="en-US"/>
        </w:rPr>
        <w:t xml:space="preserve"> </w:t>
      </w:r>
      <w:r w:rsidRPr="00330056">
        <w:rPr>
          <w:rFonts w:ascii="Minion Pro" w:eastAsia="Garamond" w:hAnsi="Minion Pro" w:cs="Garamond"/>
          <w:b/>
          <w:szCs w:val="22"/>
          <w:lang w:val="en-US" w:eastAsia="en-US"/>
        </w:rPr>
        <w:t>OBJETO</w:t>
      </w:r>
    </w:p>
    <w:p w:rsidR="00141480" w:rsidRPr="00330056" w:rsidRDefault="00141480" w:rsidP="00055317">
      <w:pPr>
        <w:widowControl w:val="0"/>
        <w:autoSpaceDE w:val="0"/>
        <w:autoSpaceDN w:val="0"/>
        <w:spacing w:before="11"/>
        <w:ind w:right="850"/>
        <w:rPr>
          <w:rFonts w:ascii="Minion Pro" w:eastAsia="Garamond" w:hAnsi="Minion Pro" w:cs="Garamond"/>
          <w:b/>
          <w:sz w:val="23"/>
          <w:lang w:val="en-US" w:eastAsia="en-US"/>
        </w:rPr>
      </w:pPr>
    </w:p>
    <w:p w:rsidR="00141480" w:rsidRPr="00330056" w:rsidRDefault="00141480" w:rsidP="00055317">
      <w:pPr>
        <w:widowControl w:val="0"/>
        <w:numPr>
          <w:ilvl w:val="0"/>
          <w:numId w:val="2"/>
        </w:numPr>
        <w:tabs>
          <w:tab w:val="left" w:pos="1234"/>
        </w:tabs>
        <w:autoSpaceDE w:val="0"/>
        <w:autoSpaceDN w:val="0"/>
        <w:ind w:right="850"/>
        <w:jc w:val="both"/>
        <w:rPr>
          <w:rFonts w:ascii="Minion Pro" w:eastAsia="Garamond" w:hAnsi="Minion Pro" w:cs="Garamond"/>
          <w:szCs w:val="22"/>
          <w:lang w:eastAsia="en-US"/>
        </w:rPr>
      </w:pPr>
      <w:r w:rsidRPr="00330056">
        <w:rPr>
          <w:rFonts w:ascii="Minion Pro" w:eastAsia="Garamond" w:hAnsi="Minion Pro" w:cs="Garamond"/>
          <w:szCs w:val="22"/>
          <w:lang w:eastAsia="en-US"/>
        </w:rPr>
        <w:t xml:space="preserve">Podrán concurrir las asociaciones de estudiantes universitarios inscritas y </w:t>
      </w:r>
      <w:r w:rsidR="007A1A93" w:rsidRPr="00330056">
        <w:rPr>
          <w:rFonts w:ascii="Minion Pro" w:eastAsia="Garamond" w:hAnsi="Minion Pro" w:cs="Garamond"/>
          <w:szCs w:val="22"/>
          <w:lang w:eastAsia="en-US"/>
        </w:rPr>
        <w:t>actualizadas en el Registro de A</w:t>
      </w:r>
      <w:r w:rsidRPr="00330056">
        <w:rPr>
          <w:rFonts w:ascii="Minion Pro" w:eastAsia="Garamond" w:hAnsi="Minion Pro" w:cs="Garamond"/>
          <w:szCs w:val="22"/>
          <w:lang w:eastAsia="en-US"/>
        </w:rPr>
        <w:t>sociaciones del Vicerrectorado de Estudiantes y Empleabilidad a la fecha de cierre del plazo de la presentación de solicitudes y tengan por objeto actividades tales</w:t>
      </w:r>
      <w:r w:rsidRPr="00330056">
        <w:rPr>
          <w:rFonts w:ascii="Minion Pro" w:eastAsia="Garamond" w:hAnsi="Minion Pro" w:cs="Garamond"/>
          <w:spacing w:val="-15"/>
          <w:szCs w:val="22"/>
          <w:lang w:eastAsia="en-US"/>
        </w:rPr>
        <w:t xml:space="preserve"> </w:t>
      </w:r>
      <w:r w:rsidRPr="00330056">
        <w:rPr>
          <w:rFonts w:ascii="Minion Pro" w:eastAsia="Garamond" w:hAnsi="Minion Pro" w:cs="Garamond"/>
          <w:szCs w:val="22"/>
          <w:lang w:eastAsia="en-US"/>
        </w:rPr>
        <w:t>como:</w:t>
      </w:r>
    </w:p>
    <w:p w:rsidR="00141480" w:rsidRPr="00330056" w:rsidRDefault="00141480" w:rsidP="00055317">
      <w:pPr>
        <w:widowControl w:val="0"/>
        <w:autoSpaceDE w:val="0"/>
        <w:autoSpaceDN w:val="0"/>
        <w:spacing w:before="8"/>
        <w:ind w:right="850"/>
        <w:rPr>
          <w:rFonts w:ascii="Minion Pro" w:eastAsia="Garamond" w:hAnsi="Minion Pro" w:cs="Garamond"/>
          <w:lang w:eastAsia="en-US"/>
        </w:rPr>
      </w:pPr>
    </w:p>
    <w:p w:rsidR="00141480" w:rsidRPr="00330056" w:rsidRDefault="00141480" w:rsidP="00055317">
      <w:pPr>
        <w:widowControl w:val="0"/>
        <w:numPr>
          <w:ilvl w:val="1"/>
          <w:numId w:val="2"/>
        </w:numPr>
        <w:tabs>
          <w:tab w:val="left" w:pos="1953"/>
          <w:tab w:val="left" w:pos="1954"/>
        </w:tabs>
        <w:autoSpaceDE w:val="0"/>
        <w:autoSpaceDN w:val="0"/>
        <w:ind w:right="850"/>
        <w:rPr>
          <w:rFonts w:ascii="Minion Pro" w:eastAsia="Garamond" w:hAnsi="Minion Pro" w:cs="Garamond"/>
          <w:szCs w:val="22"/>
          <w:lang w:eastAsia="en-US"/>
        </w:rPr>
      </w:pPr>
      <w:r w:rsidRPr="00330056">
        <w:rPr>
          <w:rFonts w:ascii="Minion Pro" w:eastAsia="Garamond" w:hAnsi="Minion Pro" w:cs="Garamond"/>
          <w:szCs w:val="22"/>
          <w:lang w:eastAsia="en-US"/>
        </w:rPr>
        <w:t>Organización y/o participación en reuniones de carácter</w:t>
      </w:r>
      <w:r w:rsidRPr="00330056">
        <w:rPr>
          <w:rFonts w:ascii="Minion Pro" w:eastAsia="Garamond" w:hAnsi="Minion Pro" w:cs="Garamond"/>
          <w:spacing w:val="-33"/>
          <w:szCs w:val="22"/>
          <w:lang w:eastAsia="en-US"/>
        </w:rPr>
        <w:t xml:space="preserve"> </w:t>
      </w:r>
      <w:r w:rsidRPr="00330056">
        <w:rPr>
          <w:rFonts w:ascii="Minion Pro" w:eastAsia="Garamond" w:hAnsi="Minion Pro" w:cs="Garamond"/>
          <w:szCs w:val="22"/>
          <w:lang w:eastAsia="en-US"/>
        </w:rPr>
        <w:t>universitario.</w:t>
      </w:r>
    </w:p>
    <w:p w:rsidR="00141480" w:rsidRPr="00330056" w:rsidRDefault="00141480" w:rsidP="00055317">
      <w:pPr>
        <w:widowControl w:val="0"/>
        <w:numPr>
          <w:ilvl w:val="1"/>
          <w:numId w:val="2"/>
        </w:numPr>
        <w:tabs>
          <w:tab w:val="left" w:pos="1953"/>
          <w:tab w:val="left" w:pos="1954"/>
        </w:tabs>
        <w:autoSpaceDE w:val="0"/>
        <w:autoSpaceDN w:val="0"/>
        <w:ind w:right="850"/>
        <w:rPr>
          <w:rFonts w:ascii="Minion Pro" w:eastAsia="Garamond" w:hAnsi="Minion Pro" w:cs="Garamond"/>
          <w:szCs w:val="22"/>
          <w:lang w:eastAsia="en-US"/>
        </w:rPr>
      </w:pPr>
      <w:r w:rsidRPr="00330056">
        <w:rPr>
          <w:rFonts w:ascii="Minion Pro" w:eastAsia="Garamond" w:hAnsi="Minion Pro" w:cs="Garamond"/>
          <w:szCs w:val="22"/>
          <w:lang w:eastAsia="en-US"/>
        </w:rPr>
        <w:t>Apoyo a las tareas</w:t>
      </w:r>
      <w:r w:rsidRPr="00330056">
        <w:rPr>
          <w:rFonts w:ascii="Minion Pro" w:eastAsia="Garamond" w:hAnsi="Minion Pro" w:cs="Garamond"/>
          <w:spacing w:val="-12"/>
          <w:szCs w:val="22"/>
          <w:lang w:eastAsia="en-US"/>
        </w:rPr>
        <w:t xml:space="preserve"> </w:t>
      </w:r>
      <w:r w:rsidRPr="00330056">
        <w:rPr>
          <w:rFonts w:ascii="Minion Pro" w:eastAsia="Garamond" w:hAnsi="Minion Pro" w:cs="Garamond"/>
          <w:szCs w:val="22"/>
          <w:lang w:eastAsia="en-US"/>
        </w:rPr>
        <w:t>universitarias.</w:t>
      </w:r>
    </w:p>
    <w:p w:rsidR="00141480" w:rsidRPr="00330056" w:rsidRDefault="00141480" w:rsidP="00055317">
      <w:pPr>
        <w:widowControl w:val="0"/>
        <w:numPr>
          <w:ilvl w:val="1"/>
          <w:numId w:val="2"/>
        </w:numPr>
        <w:tabs>
          <w:tab w:val="left" w:pos="1953"/>
          <w:tab w:val="left" w:pos="1954"/>
        </w:tabs>
        <w:autoSpaceDE w:val="0"/>
        <w:autoSpaceDN w:val="0"/>
        <w:ind w:right="850"/>
        <w:rPr>
          <w:rFonts w:ascii="Minion Pro" w:eastAsia="Garamond" w:hAnsi="Minion Pro" w:cs="Garamond"/>
          <w:szCs w:val="22"/>
          <w:lang w:eastAsia="en-US"/>
        </w:rPr>
      </w:pPr>
      <w:r w:rsidRPr="00330056">
        <w:rPr>
          <w:rFonts w:ascii="Minion Pro" w:eastAsia="Garamond" w:hAnsi="Minion Pro" w:cs="Garamond"/>
          <w:szCs w:val="22"/>
          <w:lang w:eastAsia="en-US"/>
        </w:rPr>
        <w:t>Actividades socioculturales de ámbito</w:t>
      </w:r>
      <w:r w:rsidRPr="00330056">
        <w:rPr>
          <w:rFonts w:ascii="Minion Pro" w:eastAsia="Garamond" w:hAnsi="Minion Pro" w:cs="Garamond"/>
          <w:spacing w:val="-14"/>
          <w:szCs w:val="22"/>
          <w:lang w:eastAsia="en-US"/>
        </w:rPr>
        <w:t xml:space="preserve"> </w:t>
      </w:r>
      <w:r w:rsidRPr="00330056">
        <w:rPr>
          <w:rFonts w:ascii="Minion Pro" w:eastAsia="Garamond" w:hAnsi="Minion Pro" w:cs="Garamond"/>
          <w:szCs w:val="22"/>
          <w:lang w:eastAsia="en-US"/>
        </w:rPr>
        <w:t>universitario.</w:t>
      </w:r>
    </w:p>
    <w:p w:rsidR="00141480" w:rsidRPr="00330056" w:rsidRDefault="00141480" w:rsidP="00055317">
      <w:pPr>
        <w:widowControl w:val="0"/>
        <w:numPr>
          <w:ilvl w:val="1"/>
          <w:numId w:val="2"/>
        </w:numPr>
        <w:tabs>
          <w:tab w:val="left" w:pos="1953"/>
          <w:tab w:val="left" w:pos="1954"/>
        </w:tabs>
        <w:autoSpaceDE w:val="0"/>
        <w:autoSpaceDN w:val="0"/>
        <w:ind w:right="850"/>
        <w:rPr>
          <w:rFonts w:ascii="Minion Pro" w:eastAsia="Garamond" w:hAnsi="Minion Pro" w:cs="Garamond"/>
          <w:szCs w:val="22"/>
          <w:lang w:eastAsia="en-US"/>
        </w:rPr>
      </w:pPr>
      <w:r w:rsidRPr="00330056">
        <w:rPr>
          <w:rFonts w:ascii="Minion Pro" w:eastAsia="Garamond" w:hAnsi="Minion Pro" w:cs="Garamond"/>
          <w:szCs w:val="22"/>
          <w:lang w:eastAsia="en-US"/>
        </w:rPr>
        <w:t>Proyectos dirigidos a favorecer la accesibilidad a estudiantes con diversidad</w:t>
      </w:r>
      <w:r w:rsidRPr="00330056">
        <w:rPr>
          <w:rFonts w:ascii="Minion Pro" w:eastAsia="Garamond" w:hAnsi="Minion Pro" w:cs="Garamond"/>
          <w:spacing w:val="-6"/>
          <w:szCs w:val="22"/>
          <w:lang w:eastAsia="en-US"/>
        </w:rPr>
        <w:t xml:space="preserve"> </w:t>
      </w:r>
      <w:r w:rsidRPr="00330056">
        <w:rPr>
          <w:rFonts w:ascii="Minion Pro" w:eastAsia="Garamond" w:hAnsi="Minion Pro" w:cs="Garamond"/>
          <w:szCs w:val="22"/>
          <w:lang w:eastAsia="en-US"/>
        </w:rPr>
        <w:t>funcional.</w:t>
      </w:r>
    </w:p>
    <w:p w:rsidR="00141480" w:rsidRPr="00330056" w:rsidRDefault="00141480" w:rsidP="00055317">
      <w:pPr>
        <w:widowControl w:val="0"/>
        <w:numPr>
          <w:ilvl w:val="1"/>
          <w:numId w:val="2"/>
        </w:numPr>
        <w:tabs>
          <w:tab w:val="left" w:pos="1953"/>
          <w:tab w:val="left" w:pos="1954"/>
        </w:tabs>
        <w:autoSpaceDE w:val="0"/>
        <w:autoSpaceDN w:val="0"/>
        <w:ind w:right="850"/>
        <w:rPr>
          <w:rFonts w:ascii="Minion Pro" w:eastAsia="Garamond" w:hAnsi="Minion Pro" w:cs="Garamond"/>
          <w:szCs w:val="22"/>
          <w:lang w:eastAsia="en-US"/>
        </w:rPr>
      </w:pPr>
      <w:r w:rsidRPr="00330056">
        <w:rPr>
          <w:rFonts w:ascii="Minion Pro" w:eastAsia="Garamond" w:hAnsi="Minion Pro" w:cs="Garamond"/>
          <w:szCs w:val="22"/>
          <w:lang w:eastAsia="en-US"/>
        </w:rPr>
        <w:t>Promoción de la solidaridad y acciones</w:t>
      </w:r>
      <w:r w:rsidRPr="00330056">
        <w:rPr>
          <w:rFonts w:ascii="Minion Pro" w:eastAsia="Garamond" w:hAnsi="Minion Pro" w:cs="Garamond"/>
          <w:spacing w:val="-26"/>
          <w:szCs w:val="22"/>
          <w:lang w:eastAsia="en-US"/>
        </w:rPr>
        <w:t xml:space="preserve"> </w:t>
      </w:r>
      <w:r w:rsidRPr="00330056">
        <w:rPr>
          <w:rFonts w:ascii="Minion Pro" w:eastAsia="Garamond" w:hAnsi="Minion Pro" w:cs="Garamond"/>
          <w:szCs w:val="22"/>
          <w:lang w:eastAsia="en-US"/>
        </w:rPr>
        <w:t>medioambientales.</w:t>
      </w:r>
    </w:p>
    <w:p w:rsidR="00141480" w:rsidRPr="00330056" w:rsidRDefault="00141480" w:rsidP="00055317">
      <w:pPr>
        <w:widowControl w:val="0"/>
        <w:numPr>
          <w:ilvl w:val="1"/>
          <w:numId w:val="2"/>
        </w:numPr>
        <w:tabs>
          <w:tab w:val="left" w:pos="1953"/>
          <w:tab w:val="left" w:pos="1954"/>
        </w:tabs>
        <w:autoSpaceDE w:val="0"/>
        <w:autoSpaceDN w:val="0"/>
        <w:spacing w:before="100"/>
        <w:ind w:right="850"/>
        <w:rPr>
          <w:rFonts w:ascii="Minion Pro" w:eastAsia="Garamond" w:hAnsi="Minion Pro" w:cs="Garamond"/>
          <w:szCs w:val="22"/>
          <w:lang w:eastAsia="en-US"/>
        </w:rPr>
      </w:pPr>
      <w:r w:rsidRPr="00330056">
        <w:rPr>
          <w:rFonts w:ascii="Minion Pro" w:eastAsia="Garamond" w:hAnsi="Minion Pro" w:cs="Garamond"/>
          <w:szCs w:val="22"/>
          <w:lang w:eastAsia="en-US"/>
        </w:rPr>
        <w:t>Proyectos de acción social a colectivos con dificultades para su integración.</w:t>
      </w:r>
    </w:p>
    <w:p w:rsidR="00141480" w:rsidRPr="00330056" w:rsidRDefault="00141480" w:rsidP="00055317">
      <w:pPr>
        <w:widowControl w:val="0"/>
        <w:numPr>
          <w:ilvl w:val="1"/>
          <w:numId w:val="2"/>
        </w:numPr>
        <w:tabs>
          <w:tab w:val="left" w:pos="1953"/>
          <w:tab w:val="left" w:pos="1954"/>
        </w:tabs>
        <w:autoSpaceDE w:val="0"/>
        <w:autoSpaceDN w:val="0"/>
        <w:spacing w:line="283" w:lineRule="auto"/>
        <w:ind w:right="850"/>
        <w:rPr>
          <w:rFonts w:ascii="Minion Pro" w:eastAsia="Garamond" w:hAnsi="Minion Pro" w:cs="Garamond"/>
          <w:szCs w:val="22"/>
          <w:lang w:eastAsia="en-US"/>
        </w:rPr>
      </w:pPr>
      <w:r w:rsidRPr="00330056">
        <w:rPr>
          <w:rFonts w:ascii="Minion Pro" w:eastAsia="Garamond" w:hAnsi="Minion Pro" w:cs="Garamond"/>
          <w:szCs w:val="22"/>
          <w:lang w:eastAsia="en-US"/>
        </w:rPr>
        <w:lastRenderedPageBreak/>
        <w:t>Proyectos que incidan en la cultura del emprendimiento y en el desarrollo de iniciativas</w:t>
      </w:r>
      <w:r w:rsidRPr="00330056">
        <w:rPr>
          <w:rFonts w:ascii="Minion Pro" w:eastAsia="Garamond" w:hAnsi="Minion Pro" w:cs="Garamond"/>
          <w:spacing w:val="-5"/>
          <w:szCs w:val="22"/>
          <w:lang w:eastAsia="en-US"/>
        </w:rPr>
        <w:t xml:space="preserve"> </w:t>
      </w:r>
      <w:r w:rsidRPr="00330056">
        <w:rPr>
          <w:rFonts w:ascii="Minion Pro" w:eastAsia="Garamond" w:hAnsi="Minion Pro" w:cs="Garamond"/>
          <w:szCs w:val="22"/>
          <w:lang w:eastAsia="en-US"/>
        </w:rPr>
        <w:t>innovadoras.</w:t>
      </w:r>
    </w:p>
    <w:p w:rsidR="00141480" w:rsidRPr="00330056" w:rsidRDefault="00141480" w:rsidP="00055317">
      <w:pPr>
        <w:widowControl w:val="0"/>
        <w:numPr>
          <w:ilvl w:val="1"/>
          <w:numId w:val="2"/>
        </w:numPr>
        <w:tabs>
          <w:tab w:val="left" w:pos="1953"/>
          <w:tab w:val="left" w:pos="1954"/>
        </w:tabs>
        <w:autoSpaceDE w:val="0"/>
        <w:autoSpaceDN w:val="0"/>
        <w:spacing w:before="6" w:line="280" w:lineRule="auto"/>
        <w:ind w:right="850"/>
        <w:rPr>
          <w:rFonts w:ascii="Minion Pro" w:eastAsia="Garamond" w:hAnsi="Minion Pro" w:cs="Garamond"/>
          <w:szCs w:val="22"/>
          <w:lang w:eastAsia="en-US"/>
        </w:rPr>
      </w:pPr>
      <w:r w:rsidRPr="00330056">
        <w:rPr>
          <w:rFonts w:ascii="Minion Pro" w:eastAsia="Garamond" w:hAnsi="Minion Pro" w:cs="Garamond"/>
          <w:szCs w:val="22"/>
          <w:lang w:eastAsia="en-US"/>
        </w:rPr>
        <w:t>Proyectos de dinamización universitaria y que generen sinergias entre el colectivo estudiantil y otros colectivos de su entorno</w:t>
      </w:r>
      <w:r w:rsidRPr="00330056">
        <w:rPr>
          <w:rFonts w:ascii="Minion Pro" w:eastAsia="Garamond" w:hAnsi="Minion Pro" w:cs="Garamond"/>
          <w:spacing w:val="-20"/>
          <w:szCs w:val="22"/>
          <w:lang w:eastAsia="en-US"/>
        </w:rPr>
        <w:t xml:space="preserve"> </w:t>
      </w:r>
      <w:r w:rsidRPr="00330056">
        <w:rPr>
          <w:rFonts w:ascii="Minion Pro" w:eastAsia="Garamond" w:hAnsi="Minion Pro" w:cs="Garamond"/>
          <w:szCs w:val="22"/>
          <w:lang w:eastAsia="en-US"/>
        </w:rPr>
        <w:t>social.</w:t>
      </w:r>
    </w:p>
    <w:p w:rsidR="00141480" w:rsidRPr="00330056" w:rsidRDefault="00141480" w:rsidP="00055317">
      <w:pPr>
        <w:widowControl w:val="0"/>
        <w:numPr>
          <w:ilvl w:val="1"/>
          <w:numId w:val="2"/>
        </w:numPr>
        <w:tabs>
          <w:tab w:val="left" w:pos="1953"/>
          <w:tab w:val="left" w:pos="1954"/>
        </w:tabs>
        <w:autoSpaceDE w:val="0"/>
        <w:autoSpaceDN w:val="0"/>
        <w:spacing w:before="9" w:line="280" w:lineRule="auto"/>
        <w:ind w:right="850"/>
        <w:rPr>
          <w:rFonts w:ascii="Minion Pro" w:eastAsia="Garamond" w:hAnsi="Minion Pro" w:cs="Garamond"/>
          <w:szCs w:val="22"/>
          <w:lang w:eastAsia="en-US"/>
        </w:rPr>
      </w:pPr>
      <w:r w:rsidRPr="00330056">
        <w:rPr>
          <w:rFonts w:ascii="Minion Pro" w:eastAsia="Garamond" w:hAnsi="Minion Pro" w:cs="Garamond"/>
          <w:szCs w:val="22"/>
          <w:lang w:eastAsia="en-US"/>
        </w:rPr>
        <w:t>Proyectos que generen nuevos recursos o permitan la puesta en valor de recursos ociosos y/o</w:t>
      </w:r>
      <w:r w:rsidRPr="00330056">
        <w:rPr>
          <w:rFonts w:ascii="Minion Pro" w:eastAsia="Garamond" w:hAnsi="Minion Pro" w:cs="Garamond"/>
          <w:spacing w:val="-19"/>
          <w:szCs w:val="22"/>
          <w:lang w:eastAsia="en-US"/>
        </w:rPr>
        <w:t xml:space="preserve"> </w:t>
      </w:r>
      <w:r w:rsidRPr="00330056">
        <w:rPr>
          <w:rFonts w:ascii="Minion Pro" w:eastAsia="Garamond" w:hAnsi="Minion Pro" w:cs="Garamond"/>
          <w:szCs w:val="22"/>
          <w:lang w:eastAsia="en-US"/>
        </w:rPr>
        <w:t>infrautilizados.</w:t>
      </w:r>
    </w:p>
    <w:p w:rsidR="00141480" w:rsidRPr="00330056" w:rsidRDefault="00141480" w:rsidP="00055317">
      <w:pPr>
        <w:widowControl w:val="0"/>
        <w:numPr>
          <w:ilvl w:val="1"/>
          <w:numId w:val="2"/>
        </w:numPr>
        <w:tabs>
          <w:tab w:val="left" w:pos="1953"/>
          <w:tab w:val="left" w:pos="1954"/>
        </w:tabs>
        <w:autoSpaceDE w:val="0"/>
        <w:autoSpaceDN w:val="0"/>
        <w:spacing w:before="10"/>
        <w:ind w:right="850"/>
        <w:rPr>
          <w:rFonts w:ascii="Minion Pro" w:eastAsia="Garamond" w:hAnsi="Minion Pro" w:cs="Garamond"/>
          <w:szCs w:val="22"/>
          <w:lang w:eastAsia="en-US"/>
        </w:rPr>
      </w:pPr>
      <w:r w:rsidRPr="00330056">
        <w:rPr>
          <w:rFonts w:ascii="Minion Pro" w:eastAsia="Garamond" w:hAnsi="Minion Pro" w:cs="Garamond"/>
          <w:szCs w:val="22"/>
          <w:lang w:eastAsia="en-US"/>
        </w:rPr>
        <w:t>Otras actividades propias de las asociaciones de estudiantes</w:t>
      </w:r>
      <w:r w:rsidRPr="00330056">
        <w:rPr>
          <w:rFonts w:ascii="Minion Pro" w:eastAsia="Garamond" w:hAnsi="Minion Pro" w:cs="Garamond"/>
          <w:spacing w:val="-31"/>
          <w:szCs w:val="22"/>
          <w:lang w:eastAsia="en-US"/>
        </w:rPr>
        <w:t xml:space="preserve"> </w:t>
      </w:r>
      <w:r w:rsidRPr="00330056">
        <w:rPr>
          <w:rFonts w:ascii="Minion Pro" w:eastAsia="Garamond" w:hAnsi="Minion Pro" w:cs="Garamond"/>
          <w:szCs w:val="22"/>
          <w:lang w:eastAsia="en-US"/>
        </w:rPr>
        <w:t>universitarios.</w:t>
      </w:r>
    </w:p>
    <w:p w:rsidR="00141480" w:rsidRPr="00330056" w:rsidRDefault="00141480" w:rsidP="00055317">
      <w:pPr>
        <w:widowControl w:val="0"/>
        <w:autoSpaceDE w:val="0"/>
        <w:autoSpaceDN w:val="0"/>
        <w:spacing w:before="7"/>
        <w:ind w:right="850"/>
        <w:rPr>
          <w:rFonts w:ascii="Minion Pro" w:eastAsia="Garamond" w:hAnsi="Minion Pro" w:cs="Garamond"/>
          <w:sz w:val="28"/>
          <w:lang w:eastAsia="en-US"/>
        </w:rPr>
      </w:pPr>
    </w:p>
    <w:p w:rsidR="00141480" w:rsidRPr="00330056" w:rsidRDefault="00141480" w:rsidP="00055317">
      <w:pPr>
        <w:widowControl w:val="0"/>
        <w:numPr>
          <w:ilvl w:val="0"/>
          <w:numId w:val="2"/>
        </w:numPr>
        <w:tabs>
          <w:tab w:val="left" w:pos="1234"/>
        </w:tabs>
        <w:autoSpaceDE w:val="0"/>
        <w:autoSpaceDN w:val="0"/>
        <w:ind w:right="850"/>
        <w:jc w:val="both"/>
        <w:rPr>
          <w:rFonts w:ascii="Minion Pro" w:eastAsia="Garamond" w:hAnsi="Minion Pro" w:cs="Garamond"/>
          <w:szCs w:val="22"/>
          <w:lang w:eastAsia="en-US"/>
        </w:rPr>
      </w:pPr>
      <w:r w:rsidRPr="00330056">
        <w:rPr>
          <w:rFonts w:ascii="Minion Pro" w:eastAsia="Garamond" w:hAnsi="Minion Pro" w:cs="Garamond"/>
          <w:szCs w:val="22"/>
          <w:lang w:eastAsia="en-US"/>
        </w:rPr>
        <w:t xml:space="preserve">Las actividades que se programen deberán celebrarse </w:t>
      </w:r>
      <w:r w:rsidRPr="00330056">
        <w:rPr>
          <w:rFonts w:ascii="Minion Pro" w:eastAsia="Garamond" w:hAnsi="Minion Pro" w:cs="Garamond"/>
          <w:b/>
          <w:szCs w:val="22"/>
          <w:u w:val="single"/>
          <w:lang w:eastAsia="en-US"/>
        </w:rPr>
        <w:t>antes de la finalización del curso académico 2017/2018</w:t>
      </w:r>
      <w:r w:rsidRPr="00330056">
        <w:rPr>
          <w:rFonts w:ascii="Minion Pro" w:eastAsia="Garamond" w:hAnsi="Minion Pro" w:cs="Garamond"/>
          <w:szCs w:val="22"/>
          <w:lang w:eastAsia="en-US"/>
        </w:rPr>
        <w:t xml:space="preserve">, y tener </w:t>
      </w:r>
      <w:r w:rsidRPr="00330056">
        <w:rPr>
          <w:rFonts w:ascii="Minion Pro" w:eastAsia="Garamond" w:hAnsi="Minion Pro" w:cs="Garamond"/>
          <w:b/>
          <w:szCs w:val="22"/>
          <w:lang w:eastAsia="en-US"/>
        </w:rPr>
        <w:t>carácter abierto para los miembros de la Facultad de Ciencias</w:t>
      </w:r>
      <w:r w:rsidRPr="00330056">
        <w:rPr>
          <w:rFonts w:ascii="Minion Pro" w:eastAsia="Garamond" w:hAnsi="Minion Pro" w:cs="Garamond"/>
          <w:szCs w:val="22"/>
          <w:lang w:eastAsia="en-US"/>
        </w:rPr>
        <w:t>, dadas a conocer con la antelación y difusión suficiente para que puedan ser conocidas por la comunidad universitaria y en especial, por los</w:t>
      </w:r>
      <w:r w:rsidRPr="00330056">
        <w:rPr>
          <w:rFonts w:ascii="Minion Pro" w:eastAsia="Garamond" w:hAnsi="Minion Pro" w:cs="Garamond"/>
          <w:spacing w:val="-9"/>
          <w:szCs w:val="22"/>
          <w:lang w:eastAsia="en-US"/>
        </w:rPr>
        <w:t xml:space="preserve"> </w:t>
      </w:r>
      <w:r w:rsidRPr="00330056">
        <w:rPr>
          <w:rFonts w:ascii="Minion Pro" w:eastAsia="Garamond" w:hAnsi="Minion Pro" w:cs="Garamond"/>
          <w:szCs w:val="22"/>
          <w:lang w:eastAsia="en-US"/>
        </w:rPr>
        <w:t>estudiantes.</w:t>
      </w:r>
    </w:p>
    <w:p w:rsidR="00141480" w:rsidRPr="00330056" w:rsidRDefault="00141480" w:rsidP="00055317">
      <w:pPr>
        <w:widowControl w:val="0"/>
        <w:autoSpaceDE w:val="0"/>
        <w:autoSpaceDN w:val="0"/>
        <w:spacing w:before="10"/>
        <w:ind w:right="850"/>
        <w:rPr>
          <w:rFonts w:ascii="Minion Pro" w:eastAsia="Garamond" w:hAnsi="Minion Pro" w:cs="Garamond"/>
          <w:sz w:val="23"/>
          <w:lang w:eastAsia="en-US"/>
        </w:rPr>
      </w:pPr>
    </w:p>
    <w:p w:rsidR="00141480" w:rsidRPr="00330056" w:rsidRDefault="00141480" w:rsidP="00055317">
      <w:pPr>
        <w:widowControl w:val="0"/>
        <w:numPr>
          <w:ilvl w:val="0"/>
          <w:numId w:val="2"/>
        </w:numPr>
        <w:tabs>
          <w:tab w:val="left" w:pos="1234"/>
        </w:tabs>
        <w:autoSpaceDE w:val="0"/>
        <w:autoSpaceDN w:val="0"/>
        <w:ind w:right="850"/>
        <w:jc w:val="both"/>
        <w:rPr>
          <w:rFonts w:ascii="Minion Pro" w:eastAsia="Garamond" w:hAnsi="Minion Pro" w:cs="Garamond"/>
          <w:szCs w:val="22"/>
          <w:lang w:eastAsia="en-US"/>
        </w:rPr>
      </w:pPr>
      <w:r w:rsidRPr="00330056">
        <w:rPr>
          <w:rFonts w:ascii="Minion Pro" w:eastAsia="Garamond" w:hAnsi="Minion Pro" w:cs="Garamond"/>
          <w:szCs w:val="22"/>
          <w:lang w:eastAsia="en-US"/>
        </w:rPr>
        <w:t xml:space="preserve">Las actividades a subvencionar deberán desarrollarse necesariamente en una fecha posterior a la fecha de la resolución de </w:t>
      </w:r>
      <w:r w:rsidRPr="00330056">
        <w:rPr>
          <w:rFonts w:ascii="Minion Pro" w:eastAsia="Garamond" w:hAnsi="Minion Pro" w:cs="Garamond"/>
          <w:b/>
          <w:szCs w:val="22"/>
          <w:lang w:eastAsia="en-US"/>
        </w:rPr>
        <w:t>concesión de la</w:t>
      </w:r>
      <w:r w:rsidRPr="00330056">
        <w:rPr>
          <w:rFonts w:ascii="Minion Pro" w:eastAsia="Garamond" w:hAnsi="Minion Pro" w:cs="Garamond"/>
          <w:b/>
          <w:spacing w:val="-24"/>
          <w:szCs w:val="22"/>
          <w:lang w:eastAsia="en-US"/>
        </w:rPr>
        <w:t xml:space="preserve"> </w:t>
      </w:r>
      <w:r w:rsidRPr="00330056">
        <w:rPr>
          <w:rFonts w:ascii="Minion Pro" w:eastAsia="Garamond" w:hAnsi="Minion Pro" w:cs="Garamond"/>
          <w:b/>
          <w:szCs w:val="22"/>
          <w:lang w:eastAsia="en-US"/>
        </w:rPr>
        <w:t>subvención</w:t>
      </w:r>
      <w:r w:rsidRPr="00330056">
        <w:rPr>
          <w:rFonts w:ascii="Minion Pro" w:eastAsia="Garamond" w:hAnsi="Minion Pro" w:cs="Garamond"/>
          <w:szCs w:val="22"/>
          <w:lang w:eastAsia="en-US"/>
        </w:rPr>
        <w:t>.</w:t>
      </w:r>
    </w:p>
    <w:p w:rsidR="00141480" w:rsidRPr="00330056" w:rsidRDefault="00141480" w:rsidP="00055317">
      <w:pPr>
        <w:widowControl w:val="0"/>
        <w:autoSpaceDE w:val="0"/>
        <w:autoSpaceDN w:val="0"/>
        <w:spacing w:before="10"/>
        <w:ind w:right="850"/>
        <w:rPr>
          <w:rFonts w:ascii="Minion Pro" w:eastAsia="Garamond" w:hAnsi="Minion Pro" w:cs="Garamond"/>
          <w:sz w:val="23"/>
          <w:lang w:eastAsia="en-US"/>
        </w:rPr>
      </w:pPr>
    </w:p>
    <w:p w:rsidR="00141480" w:rsidRPr="00330056" w:rsidRDefault="00141480" w:rsidP="00055317">
      <w:pPr>
        <w:widowControl w:val="0"/>
        <w:numPr>
          <w:ilvl w:val="0"/>
          <w:numId w:val="1"/>
        </w:numPr>
        <w:tabs>
          <w:tab w:val="left" w:pos="3153"/>
          <w:tab w:val="left" w:pos="3154"/>
        </w:tabs>
        <w:autoSpaceDE w:val="0"/>
        <w:autoSpaceDN w:val="0"/>
        <w:ind w:left="3153" w:right="850"/>
        <w:jc w:val="left"/>
        <w:outlineLvl w:val="2"/>
        <w:rPr>
          <w:rFonts w:ascii="Minion Pro" w:eastAsia="Garamond" w:hAnsi="Minion Pro" w:cs="Garamond"/>
          <w:b/>
          <w:bCs/>
          <w:lang w:val="en-US" w:eastAsia="en-US"/>
        </w:rPr>
      </w:pPr>
      <w:r w:rsidRPr="00330056">
        <w:rPr>
          <w:rFonts w:ascii="Minion Pro" w:eastAsia="Garamond" w:hAnsi="Minion Pro" w:cs="Garamond"/>
          <w:b/>
          <w:bCs/>
          <w:lang w:val="en-US" w:eastAsia="en-US"/>
        </w:rPr>
        <w:t>SOLICITUDES Y</w:t>
      </w:r>
      <w:r w:rsidRPr="00330056">
        <w:rPr>
          <w:rFonts w:ascii="Minion Pro" w:eastAsia="Garamond" w:hAnsi="Minion Pro" w:cs="Garamond"/>
          <w:b/>
          <w:bCs/>
          <w:spacing w:val="-14"/>
          <w:lang w:val="en-US" w:eastAsia="en-US"/>
        </w:rPr>
        <w:t xml:space="preserve"> </w:t>
      </w:r>
      <w:r w:rsidRPr="00330056">
        <w:rPr>
          <w:rFonts w:ascii="Minion Pro" w:eastAsia="Garamond" w:hAnsi="Minion Pro" w:cs="Garamond"/>
          <w:b/>
          <w:bCs/>
          <w:lang w:val="en-US" w:eastAsia="en-US"/>
        </w:rPr>
        <w:t>DOCUMENTACIÓN</w:t>
      </w:r>
    </w:p>
    <w:p w:rsidR="00141480" w:rsidRPr="00330056" w:rsidRDefault="00141480" w:rsidP="00055317">
      <w:pPr>
        <w:widowControl w:val="0"/>
        <w:autoSpaceDE w:val="0"/>
        <w:autoSpaceDN w:val="0"/>
        <w:spacing w:before="11"/>
        <w:ind w:right="850"/>
        <w:rPr>
          <w:rFonts w:ascii="Minion Pro" w:eastAsia="Garamond" w:hAnsi="Minion Pro" w:cs="Garamond"/>
          <w:b/>
          <w:sz w:val="23"/>
          <w:lang w:val="en-US" w:eastAsia="en-US"/>
        </w:rPr>
      </w:pPr>
    </w:p>
    <w:p w:rsidR="00141480" w:rsidRPr="00330056" w:rsidRDefault="00141480" w:rsidP="00055317">
      <w:pPr>
        <w:widowControl w:val="0"/>
        <w:numPr>
          <w:ilvl w:val="0"/>
          <w:numId w:val="3"/>
        </w:numPr>
        <w:tabs>
          <w:tab w:val="left" w:pos="1234"/>
        </w:tabs>
        <w:autoSpaceDE w:val="0"/>
        <w:autoSpaceDN w:val="0"/>
        <w:ind w:right="850"/>
        <w:jc w:val="both"/>
        <w:rPr>
          <w:rFonts w:ascii="Minion Pro" w:eastAsia="Garamond" w:hAnsi="Minion Pro" w:cs="Garamond"/>
          <w:b/>
          <w:szCs w:val="22"/>
          <w:lang w:eastAsia="en-US"/>
        </w:rPr>
      </w:pPr>
      <w:r w:rsidRPr="00330056">
        <w:rPr>
          <w:rFonts w:ascii="Minion Pro" w:eastAsia="Garamond" w:hAnsi="Minion Pro" w:cs="Garamond"/>
          <w:szCs w:val="22"/>
          <w:lang w:eastAsia="en-US"/>
        </w:rPr>
        <w:t xml:space="preserve">Las asociaciones interesadas deberán presentar la siguiente documentación: Solicitud en modelo oficial adjunto a esta convocatoria (Anexo I), en la que se detallarán los </w:t>
      </w:r>
      <w:r w:rsidRPr="00330056">
        <w:rPr>
          <w:rFonts w:ascii="Minion Pro" w:eastAsia="Garamond" w:hAnsi="Minion Pro" w:cs="Garamond"/>
          <w:b/>
          <w:szCs w:val="22"/>
          <w:lang w:eastAsia="en-US"/>
        </w:rPr>
        <w:t xml:space="preserve">proyectos a subvencionar </w:t>
      </w:r>
      <w:r w:rsidRPr="00330056">
        <w:rPr>
          <w:rFonts w:ascii="Minion Pro" w:eastAsia="Garamond" w:hAnsi="Minion Pro" w:cs="Garamond"/>
          <w:szCs w:val="22"/>
          <w:lang w:eastAsia="en-US"/>
        </w:rPr>
        <w:t xml:space="preserve">y un </w:t>
      </w:r>
      <w:r w:rsidRPr="00330056">
        <w:rPr>
          <w:rFonts w:ascii="Minion Pro" w:eastAsia="Garamond" w:hAnsi="Minion Pro" w:cs="Garamond"/>
          <w:b/>
          <w:szCs w:val="22"/>
          <w:lang w:eastAsia="en-US"/>
        </w:rPr>
        <w:t>presupuesto desglosado para cada</w:t>
      </w:r>
      <w:r w:rsidRPr="00330056">
        <w:rPr>
          <w:rFonts w:ascii="Minion Pro" w:eastAsia="Garamond" w:hAnsi="Minion Pro" w:cs="Garamond"/>
          <w:b/>
          <w:spacing w:val="-3"/>
          <w:szCs w:val="22"/>
          <w:lang w:eastAsia="en-US"/>
        </w:rPr>
        <w:t xml:space="preserve"> </w:t>
      </w:r>
      <w:r w:rsidRPr="00330056">
        <w:rPr>
          <w:rFonts w:ascii="Minion Pro" w:eastAsia="Garamond" w:hAnsi="Minion Pro" w:cs="Garamond"/>
          <w:b/>
          <w:szCs w:val="22"/>
          <w:lang w:eastAsia="en-US"/>
        </w:rPr>
        <w:t>proyecto.</w:t>
      </w:r>
    </w:p>
    <w:p w:rsidR="00141480" w:rsidRPr="00330056" w:rsidRDefault="00141480" w:rsidP="00055317">
      <w:pPr>
        <w:widowControl w:val="0"/>
        <w:autoSpaceDE w:val="0"/>
        <w:autoSpaceDN w:val="0"/>
        <w:spacing w:before="11"/>
        <w:ind w:right="850"/>
        <w:rPr>
          <w:rFonts w:ascii="Minion Pro" w:eastAsia="Garamond" w:hAnsi="Minion Pro" w:cs="Garamond"/>
          <w:b/>
          <w:sz w:val="23"/>
          <w:lang w:eastAsia="en-US"/>
        </w:rPr>
      </w:pPr>
    </w:p>
    <w:p w:rsidR="00141480" w:rsidRPr="00330056" w:rsidRDefault="00141480" w:rsidP="00055317">
      <w:pPr>
        <w:widowControl w:val="0"/>
        <w:autoSpaceDE w:val="0"/>
        <w:autoSpaceDN w:val="0"/>
        <w:ind w:left="1233" w:right="850"/>
        <w:jc w:val="both"/>
        <w:rPr>
          <w:rFonts w:ascii="Minion Pro" w:eastAsia="Garamond" w:hAnsi="Minion Pro" w:cs="Garamond"/>
          <w:lang w:eastAsia="en-US"/>
        </w:rPr>
      </w:pPr>
      <w:r w:rsidRPr="00330056">
        <w:rPr>
          <w:rFonts w:ascii="Minion Pro" w:eastAsia="Garamond" w:hAnsi="Minion Pro" w:cs="Garamond"/>
          <w:b/>
          <w:lang w:eastAsia="en-US"/>
        </w:rPr>
        <w:t xml:space="preserve">*Desglosado: </w:t>
      </w:r>
      <w:r w:rsidRPr="00330056">
        <w:rPr>
          <w:rFonts w:ascii="Minion Pro" w:eastAsia="Garamond" w:hAnsi="Minion Pro" w:cs="Garamond"/>
          <w:lang w:eastAsia="en-US"/>
        </w:rPr>
        <w:t>cada proyecto presentará un presupuesto dividido en partidas presupuestarias en la que se clarifique cuál sería financiada por el Decanato de la Facultad de Ciencias.</w:t>
      </w:r>
    </w:p>
    <w:p w:rsidR="00141480" w:rsidRPr="00330056" w:rsidRDefault="00141480" w:rsidP="00055317">
      <w:pPr>
        <w:widowControl w:val="0"/>
        <w:autoSpaceDE w:val="0"/>
        <w:autoSpaceDN w:val="0"/>
        <w:spacing w:before="11"/>
        <w:ind w:right="850"/>
        <w:rPr>
          <w:rFonts w:ascii="Minion Pro" w:eastAsia="Garamond" w:hAnsi="Minion Pro" w:cs="Garamond"/>
          <w:sz w:val="23"/>
          <w:lang w:eastAsia="en-US"/>
        </w:rPr>
      </w:pPr>
    </w:p>
    <w:p w:rsidR="00141480" w:rsidRPr="00330056" w:rsidRDefault="00141480" w:rsidP="00055317">
      <w:pPr>
        <w:widowControl w:val="0"/>
        <w:numPr>
          <w:ilvl w:val="0"/>
          <w:numId w:val="3"/>
        </w:numPr>
        <w:tabs>
          <w:tab w:val="left" w:pos="1222"/>
        </w:tabs>
        <w:autoSpaceDE w:val="0"/>
        <w:autoSpaceDN w:val="0"/>
        <w:ind w:left="1221" w:right="850"/>
        <w:jc w:val="both"/>
        <w:rPr>
          <w:rFonts w:ascii="Minion Pro" w:eastAsia="Garamond" w:hAnsi="Minion Pro" w:cs="Garamond"/>
          <w:szCs w:val="22"/>
          <w:lang w:eastAsia="en-US"/>
        </w:rPr>
      </w:pPr>
      <w:r w:rsidRPr="00330056">
        <w:rPr>
          <w:rFonts w:ascii="Minion Pro" w:eastAsia="Garamond" w:hAnsi="Minion Pro" w:cs="Garamond"/>
          <w:szCs w:val="22"/>
          <w:lang w:eastAsia="en-US"/>
        </w:rPr>
        <w:t xml:space="preserve">Cualquier variación sobre la documentación requerida deberá ser motivada en </w:t>
      </w:r>
      <w:r w:rsidR="007A1A93" w:rsidRPr="00330056">
        <w:rPr>
          <w:rFonts w:ascii="Minion Pro" w:eastAsia="Garamond" w:hAnsi="Minion Pro" w:cs="Garamond"/>
          <w:szCs w:val="22"/>
          <w:lang w:eastAsia="en-US"/>
        </w:rPr>
        <w:t xml:space="preserve">el </w:t>
      </w:r>
      <w:r w:rsidRPr="00330056">
        <w:rPr>
          <w:rFonts w:ascii="Minion Pro" w:eastAsia="Garamond" w:hAnsi="Minion Pro" w:cs="Garamond"/>
          <w:szCs w:val="22"/>
          <w:lang w:eastAsia="en-US"/>
        </w:rPr>
        <w:t>escrito que se acompañará a la solicitud. El Decanato de la Facultad de Ciencias se reserva el derecho de solicitar cuantos documentos o facturas sean necesarias para comprobar el empleo adecuado de la</w:t>
      </w:r>
      <w:r w:rsidRPr="00330056">
        <w:rPr>
          <w:rFonts w:ascii="Minion Pro" w:eastAsia="Garamond" w:hAnsi="Minion Pro" w:cs="Garamond"/>
          <w:spacing w:val="-14"/>
          <w:szCs w:val="22"/>
          <w:lang w:eastAsia="en-US"/>
        </w:rPr>
        <w:t xml:space="preserve"> </w:t>
      </w:r>
      <w:r w:rsidRPr="00330056">
        <w:rPr>
          <w:rFonts w:ascii="Minion Pro" w:eastAsia="Garamond" w:hAnsi="Minion Pro" w:cs="Garamond"/>
          <w:szCs w:val="22"/>
          <w:lang w:eastAsia="en-US"/>
        </w:rPr>
        <w:t>ayuda.</w:t>
      </w:r>
    </w:p>
    <w:p w:rsidR="00141480" w:rsidRPr="00330056" w:rsidRDefault="00141480" w:rsidP="00055317">
      <w:pPr>
        <w:widowControl w:val="0"/>
        <w:autoSpaceDE w:val="0"/>
        <w:autoSpaceDN w:val="0"/>
        <w:ind w:right="850"/>
        <w:rPr>
          <w:rFonts w:ascii="Minion Pro" w:eastAsia="Garamond" w:hAnsi="Minion Pro" w:cs="Garamond"/>
          <w:sz w:val="26"/>
          <w:lang w:eastAsia="en-US"/>
        </w:rPr>
      </w:pPr>
    </w:p>
    <w:p w:rsidR="00141480" w:rsidRPr="00330056" w:rsidRDefault="00141480" w:rsidP="00055317">
      <w:pPr>
        <w:widowControl w:val="0"/>
        <w:numPr>
          <w:ilvl w:val="0"/>
          <w:numId w:val="3"/>
        </w:numPr>
        <w:tabs>
          <w:tab w:val="left" w:pos="1234"/>
        </w:tabs>
        <w:autoSpaceDE w:val="0"/>
        <w:autoSpaceDN w:val="0"/>
        <w:spacing w:before="218"/>
        <w:ind w:right="850"/>
        <w:jc w:val="both"/>
        <w:rPr>
          <w:rFonts w:ascii="Minion Pro" w:eastAsia="Garamond" w:hAnsi="Minion Pro" w:cs="Garamond"/>
          <w:szCs w:val="22"/>
          <w:lang w:eastAsia="en-US"/>
        </w:rPr>
      </w:pPr>
      <w:r w:rsidRPr="00330056">
        <w:rPr>
          <w:rFonts w:ascii="Minion Pro" w:eastAsia="Garamond" w:hAnsi="Minion Pro" w:cs="Garamond"/>
          <w:szCs w:val="22"/>
          <w:lang w:eastAsia="en-US"/>
        </w:rPr>
        <w:t xml:space="preserve">La solicitud y documentación exigida </w:t>
      </w:r>
      <w:r w:rsidRPr="00330056">
        <w:rPr>
          <w:rFonts w:ascii="Minion Pro" w:eastAsia="Garamond" w:hAnsi="Minion Pro" w:cs="Garamond"/>
          <w:b/>
          <w:szCs w:val="22"/>
          <w:lang w:eastAsia="en-US"/>
        </w:rPr>
        <w:t xml:space="preserve">se presentarán, dentro del plazo fijado en esta convocatoria, en el Registro General de la Universidad de Granada </w:t>
      </w:r>
      <w:r w:rsidRPr="00330056">
        <w:rPr>
          <w:rFonts w:ascii="Minion Pro" w:eastAsia="Garamond" w:hAnsi="Minion Pro" w:cs="Garamond"/>
          <w:szCs w:val="22"/>
          <w:lang w:eastAsia="en-US"/>
        </w:rPr>
        <w:t xml:space="preserve">o en cualquiera de sus Registros Auxiliares, dirigidas al Decanato de la Facultad de </w:t>
      </w:r>
      <w:r w:rsidRPr="00330056">
        <w:rPr>
          <w:rFonts w:ascii="Minion Pro" w:eastAsia="Garamond" w:hAnsi="Minion Pro" w:cs="Garamond"/>
          <w:szCs w:val="22"/>
          <w:lang w:eastAsia="en-US"/>
        </w:rPr>
        <w:lastRenderedPageBreak/>
        <w:t>Ciencias.</w:t>
      </w:r>
    </w:p>
    <w:p w:rsidR="00141480" w:rsidRPr="00330056" w:rsidRDefault="00141480" w:rsidP="00055317">
      <w:pPr>
        <w:pStyle w:val="ListParagraph"/>
        <w:ind w:right="850"/>
        <w:rPr>
          <w:rFonts w:ascii="Minion Pro" w:eastAsia="Garamond" w:hAnsi="Minion Pro" w:cs="Garamond"/>
          <w:szCs w:val="22"/>
          <w:lang w:eastAsia="en-US"/>
        </w:rPr>
      </w:pPr>
    </w:p>
    <w:p w:rsidR="00141480" w:rsidRPr="00330056" w:rsidRDefault="00141480" w:rsidP="00055317">
      <w:pPr>
        <w:widowControl w:val="0"/>
        <w:numPr>
          <w:ilvl w:val="0"/>
          <w:numId w:val="3"/>
        </w:numPr>
        <w:tabs>
          <w:tab w:val="left" w:pos="1234"/>
        </w:tabs>
        <w:autoSpaceDE w:val="0"/>
        <w:autoSpaceDN w:val="0"/>
        <w:spacing w:before="218"/>
        <w:ind w:right="850"/>
        <w:jc w:val="both"/>
        <w:rPr>
          <w:rFonts w:ascii="Minion Pro" w:eastAsia="Garamond" w:hAnsi="Minion Pro" w:cs="Garamond"/>
          <w:szCs w:val="22"/>
          <w:lang w:eastAsia="en-US"/>
        </w:rPr>
      </w:pPr>
      <w:r w:rsidRPr="00330056">
        <w:rPr>
          <w:rFonts w:ascii="Minion Pro" w:eastAsia="Garamond" w:hAnsi="Minion Pro" w:cs="Garamond"/>
          <w:szCs w:val="22"/>
          <w:lang w:eastAsia="en-US"/>
        </w:rPr>
        <w:t>Las solicitudes deberán estar acompañadas de la firma original del Presidente/a de la Asociación.</w:t>
      </w:r>
    </w:p>
    <w:p w:rsidR="00141480" w:rsidRPr="00330056" w:rsidRDefault="00141480" w:rsidP="00055317">
      <w:pPr>
        <w:widowControl w:val="0"/>
        <w:tabs>
          <w:tab w:val="left" w:pos="1234"/>
        </w:tabs>
        <w:autoSpaceDE w:val="0"/>
        <w:autoSpaceDN w:val="0"/>
        <w:spacing w:before="218"/>
        <w:ind w:left="873" w:right="850"/>
        <w:jc w:val="both"/>
        <w:rPr>
          <w:rFonts w:ascii="Minion Pro" w:eastAsia="Garamond" w:hAnsi="Minion Pro" w:cs="Garamond"/>
          <w:szCs w:val="22"/>
          <w:lang w:eastAsia="en-US"/>
        </w:rPr>
      </w:pPr>
    </w:p>
    <w:p w:rsidR="00141480" w:rsidRPr="00330056" w:rsidRDefault="00141480" w:rsidP="00055317">
      <w:pPr>
        <w:widowControl w:val="0"/>
        <w:numPr>
          <w:ilvl w:val="0"/>
          <w:numId w:val="1"/>
        </w:numPr>
        <w:tabs>
          <w:tab w:val="left" w:pos="4855"/>
          <w:tab w:val="left" w:pos="4856"/>
        </w:tabs>
        <w:autoSpaceDE w:val="0"/>
        <w:autoSpaceDN w:val="0"/>
        <w:spacing w:before="222"/>
        <w:ind w:left="4855" w:right="850"/>
        <w:jc w:val="left"/>
        <w:outlineLvl w:val="2"/>
        <w:rPr>
          <w:rFonts w:ascii="Minion Pro" w:eastAsia="Garamond" w:hAnsi="Minion Pro" w:cs="Garamond"/>
          <w:b/>
          <w:bCs/>
          <w:lang w:val="en-US" w:eastAsia="en-US"/>
        </w:rPr>
      </w:pPr>
      <w:r w:rsidRPr="00330056">
        <w:rPr>
          <w:rFonts w:ascii="Minion Pro" w:eastAsia="Garamond" w:hAnsi="Minion Pro" w:cs="Garamond"/>
          <w:b/>
          <w:bCs/>
          <w:lang w:val="en-US" w:eastAsia="en-US"/>
        </w:rPr>
        <w:t>PLAZO</w:t>
      </w:r>
    </w:p>
    <w:p w:rsidR="00141480" w:rsidRPr="00330056" w:rsidRDefault="00141480" w:rsidP="00055317">
      <w:pPr>
        <w:widowControl w:val="0"/>
        <w:autoSpaceDE w:val="0"/>
        <w:autoSpaceDN w:val="0"/>
        <w:spacing w:before="10"/>
        <w:ind w:right="850"/>
        <w:rPr>
          <w:rFonts w:ascii="Minion Pro" w:eastAsia="Garamond" w:hAnsi="Minion Pro" w:cs="Garamond"/>
          <w:b/>
          <w:sz w:val="23"/>
          <w:lang w:val="en-US" w:eastAsia="en-US"/>
        </w:rPr>
      </w:pPr>
    </w:p>
    <w:p w:rsidR="00141480" w:rsidRPr="00330056" w:rsidRDefault="00141480" w:rsidP="00055317">
      <w:pPr>
        <w:widowControl w:val="0"/>
        <w:autoSpaceDE w:val="0"/>
        <w:autoSpaceDN w:val="0"/>
        <w:spacing w:before="1"/>
        <w:ind w:left="1233" w:right="850" w:hanging="360"/>
        <w:rPr>
          <w:rFonts w:ascii="Minion Pro" w:eastAsia="Garamond" w:hAnsi="Minion Pro" w:cs="Garamond"/>
          <w:szCs w:val="22"/>
          <w:lang w:eastAsia="en-US"/>
        </w:rPr>
      </w:pPr>
      <w:r w:rsidRPr="00330056">
        <w:rPr>
          <w:rFonts w:ascii="Minion Pro" w:eastAsia="Garamond" w:hAnsi="Minion Pro" w:cs="Garamond"/>
          <w:szCs w:val="22"/>
          <w:lang w:eastAsia="en-US"/>
        </w:rPr>
        <w:t>1. La convocatoria permanecerá abierta 21 días naturales desde el día siguiente de su publicación en la página web de la Facultad de Ciencias.</w:t>
      </w:r>
    </w:p>
    <w:p w:rsidR="00141480" w:rsidRPr="00330056" w:rsidRDefault="00141480" w:rsidP="00055317">
      <w:pPr>
        <w:widowControl w:val="0"/>
        <w:autoSpaceDE w:val="0"/>
        <w:autoSpaceDN w:val="0"/>
        <w:ind w:right="850"/>
        <w:rPr>
          <w:rFonts w:ascii="Minion Pro" w:eastAsia="Garamond" w:hAnsi="Minion Pro" w:cs="Garamond"/>
          <w:sz w:val="26"/>
          <w:lang w:eastAsia="en-US"/>
        </w:rPr>
      </w:pPr>
    </w:p>
    <w:p w:rsidR="00141480" w:rsidRPr="00330056" w:rsidRDefault="00141480" w:rsidP="00055317">
      <w:pPr>
        <w:widowControl w:val="0"/>
        <w:numPr>
          <w:ilvl w:val="0"/>
          <w:numId w:val="1"/>
        </w:numPr>
        <w:tabs>
          <w:tab w:val="left" w:pos="4749"/>
          <w:tab w:val="left" w:pos="4750"/>
        </w:tabs>
        <w:autoSpaceDE w:val="0"/>
        <w:autoSpaceDN w:val="0"/>
        <w:ind w:left="4749" w:right="850"/>
        <w:jc w:val="left"/>
        <w:outlineLvl w:val="2"/>
        <w:rPr>
          <w:rFonts w:ascii="Minion Pro" w:eastAsia="Garamond" w:hAnsi="Minion Pro" w:cs="Garamond"/>
          <w:b/>
          <w:bCs/>
          <w:lang w:val="en-US" w:eastAsia="en-US"/>
        </w:rPr>
      </w:pPr>
      <w:r w:rsidRPr="00330056">
        <w:rPr>
          <w:rFonts w:ascii="Minion Pro" w:eastAsia="Garamond" w:hAnsi="Minion Pro" w:cs="Garamond"/>
          <w:b/>
          <w:bCs/>
          <w:lang w:val="en-US" w:eastAsia="en-US"/>
        </w:rPr>
        <w:t>LÍMITES</w:t>
      </w:r>
    </w:p>
    <w:p w:rsidR="00210A5A" w:rsidRPr="00330056" w:rsidRDefault="00210A5A" w:rsidP="00210A5A">
      <w:pPr>
        <w:widowControl w:val="0"/>
        <w:tabs>
          <w:tab w:val="left" w:pos="4749"/>
          <w:tab w:val="left" w:pos="4750"/>
        </w:tabs>
        <w:autoSpaceDE w:val="0"/>
        <w:autoSpaceDN w:val="0"/>
        <w:ind w:right="850"/>
        <w:outlineLvl w:val="2"/>
        <w:rPr>
          <w:rFonts w:ascii="Minion Pro" w:eastAsia="Garamond" w:hAnsi="Minion Pro" w:cs="Garamond"/>
          <w:b/>
          <w:bCs/>
          <w:lang w:val="en-US" w:eastAsia="en-US"/>
        </w:rPr>
      </w:pPr>
    </w:p>
    <w:p w:rsidR="00141480" w:rsidRPr="00330056" w:rsidRDefault="00141480" w:rsidP="00055317">
      <w:pPr>
        <w:widowControl w:val="0"/>
        <w:numPr>
          <w:ilvl w:val="0"/>
          <w:numId w:val="4"/>
        </w:numPr>
        <w:tabs>
          <w:tab w:val="left" w:pos="1234"/>
        </w:tabs>
        <w:autoSpaceDE w:val="0"/>
        <w:autoSpaceDN w:val="0"/>
        <w:spacing w:before="118"/>
        <w:ind w:right="850"/>
        <w:jc w:val="both"/>
        <w:rPr>
          <w:rFonts w:ascii="Minion Pro" w:eastAsia="Garamond" w:hAnsi="Minion Pro" w:cs="Garamond"/>
          <w:szCs w:val="22"/>
          <w:lang w:eastAsia="en-US"/>
        </w:rPr>
      </w:pPr>
      <w:r w:rsidRPr="00330056">
        <w:rPr>
          <w:rFonts w:ascii="Minion Pro" w:eastAsia="Garamond" w:hAnsi="Minion Pro" w:cs="Garamond"/>
          <w:szCs w:val="22"/>
          <w:lang w:eastAsia="en-US"/>
        </w:rPr>
        <w:t xml:space="preserve">Las ayudas se concederán para </w:t>
      </w:r>
      <w:r w:rsidRPr="00330056">
        <w:rPr>
          <w:rFonts w:ascii="Minion Pro" w:eastAsia="Garamond" w:hAnsi="Minion Pro" w:cs="Garamond"/>
          <w:b/>
          <w:szCs w:val="22"/>
          <w:lang w:eastAsia="en-US"/>
        </w:rPr>
        <w:t>proyectos concretos</w:t>
      </w:r>
      <w:r w:rsidRPr="00330056">
        <w:rPr>
          <w:rFonts w:ascii="Minion Pro" w:eastAsia="Garamond" w:hAnsi="Minion Pro" w:cs="Garamond"/>
          <w:szCs w:val="22"/>
          <w:lang w:eastAsia="en-US"/>
        </w:rPr>
        <w:t>. No pudiéndose dedicar dichas ayudas a otros conceptos de gasto distintos a los aprobados. En caso de que el proyecto subvencionado no se lleve a cabo, el importe de la ayuda deberá ser reintegrado en su</w:t>
      </w:r>
      <w:r w:rsidRPr="00330056">
        <w:rPr>
          <w:rFonts w:ascii="Minion Pro" w:eastAsia="Garamond" w:hAnsi="Minion Pro" w:cs="Garamond"/>
          <w:spacing w:val="-14"/>
          <w:szCs w:val="22"/>
          <w:lang w:eastAsia="en-US"/>
        </w:rPr>
        <w:t xml:space="preserve"> </w:t>
      </w:r>
      <w:r w:rsidRPr="00330056">
        <w:rPr>
          <w:rFonts w:ascii="Minion Pro" w:eastAsia="Garamond" w:hAnsi="Minion Pro" w:cs="Garamond"/>
          <w:szCs w:val="22"/>
          <w:lang w:eastAsia="en-US"/>
        </w:rPr>
        <w:t>totalidad.</w:t>
      </w:r>
    </w:p>
    <w:p w:rsidR="00141480" w:rsidRPr="00330056" w:rsidRDefault="00141480" w:rsidP="00055317">
      <w:pPr>
        <w:widowControl w:val="0"/>
        <w:autoSpaceDE w:val="0"/>
        <w:autoSpaceDN w:val="0"/>
        <w:spacing w:before="10"/>
        <w:ind w:right="850"/>
        <w:rPr>
          <w:rFonts w:ascii="Minion Pro" w:eastAsia="Garamond" w:hAnsi="Minion Pro" w:cs="Garamond"/>
          <w:sz w:val="23"/>
          <w:lang w:eastAsia="en-US"/>
        </w:rPr>
      </w:pPr>
    </w:p>
    <w:p w:rsidR="00141480" w:rsidRPr="00330056" w:rsidRDefault="00141480" w:rsidP="00055317">
      <w:pPr>
        <w:widowControl w:val="0"/>
        <w:numPr>
          <w:ilvl w:val="0"/>
          <w:numId w:val="4"/>
        </w:numPr>
        <w:tabs>
          <w:tab w:val="left" w:pos="1234"/>
        </w:tabs>
        <w:autoSpaceDE w:val="0"/>
        <w:autoSpaceDN w:val="0"/>
        <w:ind w:right="850"/>
        <w:jc w:val="both"/>
        <w:rPr>
          <w:rFonts w:ascii="Minion Pro" w:eastAsia="Garamond" w:hAnsi="Minion Pro" w:cs="Garamond"/>
          <w:szCs w:val="22"/>
          <w:lang w:eastAsia="en-US"/>
        </w:rPr>
      </w:pPr>
      <w:r w:rsidRPr="00330056">
        <w:rPr>
          <w:rFonts w:ascii="Minion Pro" w:eastAsia="Garamond" w:hAnsi="Minion Pro" w:cs="Garamond"/>
          <w:szCs w:val="22"/>
          <w:lang w:eastAsia="en-US"/>
        </w:rPr>
        <w:t xml:space="preserve">En caso de realización parcial del proyecto deberá presentarse escrito normalizado en el que consten los motivos por los que no ha podido realizarse la actividad en su totalidad. Dicho escrito se presentará en el Registro General o en cualquier otro </w:t>
      </w:r>
      <w:r w:rsidR="007A1A93" w:rsidRPr="00330056">
        <w:rPr>
          <w:rFonts w:ascii="Minion Pro" w:eastAsia="Garamond" w:hAnsi="Minion Pro" w:cs="Garamond"/>
          <w:szCs w:val="22"/>
          <w:lang w:eastAsia="en-US"/>
        </w:rPr>
        <w:t xml:space="preserve">Registro </w:t>
      </w:r>
      <w:r w:rsidRPr="00330056">
        <w:rPr>
          <w:rFonts w:ascii="Minion Pro" w:eastAsia="Garamond" w:hAnsi="Minion Pro" w:cs="Garamond"/>
          <w:szCs w:val="22"/>
          <w:lang w:eastAsia="en-US"/>
        </w:rPr>
        <w:t>Auxiliar dirigido al Decanato de la Facultad de Ciencias. El importe de la ayuda que no se ha realizado será reintegrado en el plazo máximo de 20 días hábiles a contar desde que se presentó el escrito de realización parcial.</w:t>
      </w:r>
    </w:p>
    <w:p w:rsidR="00141480" w:rsidRPr="00330056" w:rsidRDefault="00141480" w:rsidP="00055317">
      <w:pPr>
        <w:widowControl w:val="0"/>
        <w:autoSpaceDE w:val="0"/>
        <w:autoSpaceDN w:val="0"/>
        <w:spacing w:before="10"/>
        <w:ind w:right="850"/>
        <w:rPr>
          <w:rFonts w:ascii="Minion Pro" w:eastAsia="Garamond" w:hAnsi="Minion Pro" w:cs="Garamond"/>
          <w:sz w:val="23"/>
          <w:lang w:eastAsia="en-US"/>
        </w:rPr>
      </w:pPr>
    </w:p>
    <w:p w:rsidR="00141480" w:rsidRPr="00330056" w:rsidRDefault="00141480" w:rsidP="00055317">
      <w:pPr>
        <w:widowControl w:val="0"/>
        <w:numPr>
          <w:ilvl w:val="0"/>
          <w:numId w:val="4"/>
        </w:numPr>
        <w:tabs>
          <w:tab w:val="left" w:pos="1234"/>
        </w:tabs>
        <w:autoSpaceDE w:val="0"/>
        <w:autoSpaceDN w:val="0"/>
        <w:ind w:right="850"/>
        <w:jc w:val="both"/>
        <w:rPr>
          <w:rFonts w:ascii="Minion Pro" w:eastAsia="Garamond" w:hAnsi="Minion Pro" w:cs="Garamond"/>
          <w:szCs w:val="22"/>
          <w:lang w:eastAsia="en-US"/>
        </w:rPr>
      </w:pPr>
      <w:r w:rsidRPr="00330056">
        <w:rPr>
          <w:rFonts w:ascii="Minion Pro" w:eastAsia="Garamond" w:hAnsi="Minion Pro" w:cs="Garamond"/>
          <w:szCs w:val="22"/>
          <w:lang w:eastAsia="en-US"/>
        </w:rPr>
        <w:t xml:space="preserve">En la presente convocatoria, </w:t>
      </w:r>
      <w:r w:rsidRPr="00330056">
        <w:rPr>
          <w:rFonts w:ascii="Minion Pro" w:eastAsia="Garamond" w:hAnsi="Minion Pro" w:cs="Garamond"/>
          <w:b/>
          <w:szCs w:val="22"/>
          <w:lang w:eastAsia="en-US"/>
        </w:rPr>
        <w:t xml:space="preserve">aquellas Asociaciones que se encuentren requeridas de justificación de las subvenciones </w:t>
      </w:r>
      <w:r w:rsidRPr="00330056">
        <w:rPr>
          <w:rFonts w:ascii="Minion Pro" w:eastAsia="Garamond" w:hAnsi="Minion Pro" w:cs="Garamond"/>
          <w:szCs w:val="22"/>
          <w:lang w:eastAsia="en-US"/>
        </w:rPr>
        <w:t xml:space="preserve">que les hayan sido concedidas con anterioridad, bien por no haberlas justificado o porque la justificación sea insuficiente, </w:t>
      </w:r>
      <w:r w:rsidRPr="00330056">
        <w:rPr>
          <w:rFonts w:ascii="Minion Pro" w:eastAsia="Garamond" w:hAnsi="Minion Pro" w:cs="Garamond"/>
          <w:b/>
          <w:szCs w:val="22"/>
          <w:lang w:eastAsia="en-US"/>
        </w:rPr>
        <w:t xml:space="preserve">tendrán condicionado el derecho a recibir el pago de la subvención </w:t>
      </w:r>
      <w:r w:rsidRPr="00330056">
        <w:rPr>
          <w:rFonts w:ascii="Minion Pro" w:eastAsia="Garamond" w:hAnsi="Minion Pro" w:cs="Garamond"/>
          <w:szCs w:val="22"/>
          <w:lang w:eastAsia="en-US"/>
        </w:rPr>
        <w:t>a que dichas ayudas queden debidamente justificadas a juicio de la Oficina de Control Interno de la Universidad de Granada, y por un plazo de seis meses. Superado este plazo, la ayuda quedará denegada, no realizándose el ingreso de la</w:t>
      </w:r>
      <w:r w:rsidRPr="00330056">
        <w:rPr>
          <w:rFonts w:ascii="Minion Pro" w:eastAsia="Garamond" w:hAnsi="Minion Pro" w:cs="Garamond"/>
          <w:spacing w:val="-18"/>
          <w:szCs w:val="22"/>
          <w:lang w:eastAsia="en-US"/>
        </w:rPr>
        <w:t xml:space="preserve"> </w:t>
      </w:r>
      <w:r w:rsidRPr="00330056">
        <w:rPr>
          <w:rFonts w:ascii="Minion Pro" w:eastAsia="Garamond" w:hAnsi="Minion Pro" w:cs="Garamond"/>
          <w:szCs w:val="22"/>
          <w:lang w:eastAsia="en-US"/>
        </w:rPr>
        <w:t>misma.</w:t>
      </w:r>
    </w:p>
    <w:p w:rsidR="00141480" w:rsidRPr="00330056" w:rsidRDefault="00141480" w:rsidP="00055317">
      <w:pPr>
        <w:widowControl w:val="0"/>
        <w:autoSpaceDE w:val="0"/>
        <w:autoSpaceDN w:val="0"/>
        <w:spacing w:before="10"/>
        <w:ind w:right="850"/>
        <w:rPr>
          <w:rFonts w:ascii="Minion Pro" w:eastAsia="Garamond" w:hAnsi="Minion Pro" w:cs="Garamond"/>
          <w:sz w:val="23"/>
          <w:lang w:eastAsia="en-US"/>
        </w:rPr>
      </w:pPr>
    </w:p>
    <w:p w:rsidR="00141480" w:rsidRPr="00330056" w:rsidRDefault="00141480" w:rsidP="00055317">
      <w:pPr>
        <w:widowControl w:val="0"/>
        <w:numPr>
          <w:ilvl w:val="0"/>
          <w:numId w:val="4"/>
        </w:numPr>
        <w:tabs>
          <w:tab w:val="left" w:pos="1234"/>
        </w:tabs>
        <w:autoSpaceDE w:val="0"/>
        <w:autoSpaceDN w:val="0"/>
        <w:ind w:right="850"/>
        <w:jc w:val="both"/>
        <w:rPr>
          <w:rFonts w:ascii="Minion Pro" w:eastAsia="Garamond" w:hAnsi="Minion Pro" w:cs="Garamond"/>
          <w:szCs w:val="22"/>
          <w:lang w:eastAsia="en-US"/>
        </w:rPr>
      </w:pPr>
      <w:r w:rsidRPr="00330056">
        <w:rPr>
          <w:rFonts w:ascii="Minion Pro" w:eastAsia="Garamond" w:hAnsi="Minion Pro" w:cs="Garamond"/>
          <w:b/>
          <w:szCs w:val="22"/>
          <w:lang w:eastAsia="en-US"/>
        </w:rPr>
        <w:t xml:space="preserve">No podrán concurrir </w:t>
      </w:r>
      <w:r w:rsidRPr="00330056">
        <w:rPr>
          <w:rFonts w:ascii="Minion Pro" w:eastAsia="Garamond" w:hAnsi="Minion Pro" w:cs="Garamond"/>
          <w:szCs w:val="22"/>
          <w:lang w:eastAsia="en-US"/>
        </w:rPr>
        <w:t xml:space="preserve">a la presente convocatoria aquellas </w:t>
      </w:r>
      <w:r w:rsidRPr="00330056">
        <w:rPr>
          <w:rFonts w:ascii="Minion Pro" w:eastAsia="Garamond" w:hAnsi="Minion Pro" w:cs="Garamond"/>
          <w:b/>
          <w:szCs w:val="22"/>
          <w:lang w:eastAsia="en-US"/>
        </w:rPr>
        <w:t>Asociaciones que se encuentren en causa de suspensión temporal</w:t>
      </w:r>
      <w:r w:rsidRPr="00330056">
        <w:rPr>
          <w:rFonts w:ascii="Minion Pro" w:eastAsia="Garamond" w:hAnsi="Minion Pro" w:cs="Garamond"/>
          <w:szCs w:val="22"/>
          <w:lang w:eastAsia="en-US"/>
        </w:rPr>
        <w:t>, o que no hayan actualizado los datos básicos para su mantenimiento en el</w:t>
      </w:r>
      <w:r w:rsidRPr="00330056">
        <w:rPr>
          <w:rFonts w:ascii="Minion Pro" w:eastAsia="Garamond" w:hAnsi="Minion Pro" w:cs="Garamond"/>
          <w:spacing w:val="-32"/>
          <w:szCs w:val="22"/>
          <w:lang w:eastAsia="en-US"/>
        </w:rPr>
        <w:t xml:space="preserve"> </w:t>
      </w:r>
      <w:r w:rsidRPr="00330056">
        <w:rPr>
          <w:rFonts w:ascii="Minion Pro" w:eastAsia="Garamond" w:hAnsi="Minion Pro" w:cs="Garamond"/>
          <w:szCs w:val="22"/>
          <w:lang w:eastAsia="en-US"/>
        </w:rPr>
        <w:t>Registro.</w:t>
      </w:r>
    </w:p>
    <w:p w:rsidR="00141480" w:rsidRPr="00330056" w:rsidRDefault="00141480" w:rsidP="00055317">
      <w:pPr>
        <w:widowControl w:val="0"/>
        <w:autoSpaceDE w:val="0"/>
        <w:autoSpaceDN w:val="0"/>
        <w:spacing w:before="10"/>
        <w:ind w:right="850"/>
        <w:rPr>
          <w:rFonts w:ascii="Minion Pro" w:eastAsia="Garamond" w:hAnsi="Minion Pro" w:cs="Garamond"/>
          <w:sz w:val="23"/>
          <w:lang w:eastAsia="en-US"/>
        </w:rPr>
      </w:pPr>
    </w:p>
    <w:p w:rsidR="00141480" w:rsidRPr="00330056" w:rsidRDefault="00141480" w:rsidP="00055317">
      <w:pPr>
        <w:widowControl w:val="0"/>
        <w:numPr>
          <w:ilvl w:val="0"/>
          <w:numId w:val="4"/>
        </w:numPr>
        <w:tabs>
          <w:tab w:val="left" w:pos="1234"/>
        </w:tabs>
        <w:autoSpaceDE w:val="0"/>
        <w:autoSpaceDN w:val="0"/>
        <w:ind w:right="850"/>
        <w:jc w:val="both"/>
        <w:rPr>
          <w:rFonts w:ascii="Minion Pro" w:eastAsia="Garamond" w:hAnsi="Minion Pro" w:cs="Garamond"/>
          <w:b/>
          <w:szCs w:val="22"/>
          <w:lang w:eastAsia="en-US"/>
        </w:rPr>
      </w:pPr>
      <w:r w:rsidRPr="00330056">
        <w:rPr>
          <w:rFonts w:ascii="Minion Pro" w:eastAsia="Garamond" w:hAnsi="Minion Pro" w:cs="Garamond"/>
          <w:szCs w:val="22"/>
          <w:lang w:eastAsia="en-US"/>
        </w:rPr>
        <w:t xml:space="preserve">El importe de las ayudas se destinará exclusivamente a financiar gastos ocasionados por la organización de actividades conforme a los fines y objetivos de la asociación que los solicita y de acuerdo con el punto primero de esta convocatoria, no pudiéndose subvencionar más allá del coste real y efectivo de la actividad. </w:t>
      </w:r>
      <w:r w:rsidRPr="00330056">
        <w:rPr>
          <w:rFonts w:ascii="Minion Pro" w:eastAsia="Garamond" w:hAnsi="Minion Pro" w:cs="Garamond"/>
          <w:b/>
          <w:szCs w:val="22"/>
          <w:lang w:eastAsia="en-US"/>
        </w:rPr>
        <w:t>En ningún caso se concederán ayudas para los siguientes gastos:</w:t>
      </w:r>
    </w:p>
    <w:p w:rsidR="00141480" w:rsidRPr="00330056" w:rsidRDefault="00141480" w:rsidP="00055317">
      <w:pPr>
        <w:widowControl w:val="0"/>
        <w:tabs>
          <w:tab w:val="left" w:pos="1953"/>
          <w:tab w:val="left" w:pos="1954"/>
        </w:tabs>
        <w:autoSpaceDE w:val="0"/>
        <w:autoSpaceDN w:val="0"/>
        <w:ind w:right="850"/>
        <w:rPr>
          <w:rFonts w:ascii="Minion Pro" w:eastAsia="Garamond" w:hAnsi="Minion Pro" w:cs="Garamond"/>
          <w:szCs w:val="22"/>
          <w:lang w:eastAsia="en-US"/>
        </w:rPr>
      </w:pPr>
    </w:p>
    <w:p w:rsidR="00141480" w:rsidRPr="00330056" w:rsidRDefault="00141480" w:rsidP="00055317">
      <w:pPr>
        <w:widowControl w:val="0"/>
        <w:numPr>
          <w:ilvl w:val="1"/>
          <w:numId w:val="4"/>
        </w:numPr>
        <w:tabs>
          <w:tab w:val="left" w:pos="1953"/>
          <w:tab w:val="left" w:pos="1954"/>
        </w:tabs>
        <w:autoSpaceDE w:val="0"/>
        <w:autoSpaceDN w:val="0"/>
        <w:ind w:right="850"/>
        <w:rPr>
          <w:rFonts w:ascii="Minion Pro" w:eastAsia="Garamond" w:hAnsi="Minion Pro" w:cs="Garamond"/>
          <w:szCs w:val="22"/>
          <w:lang w:eastAsia="en-US"/>
        </w:rPr>
      </w:pPr>
      <w:r w:rsidRPr="00330056">
        <w:rPr>
          <w:rFonts w:ascii="Minion Pro" w:eastAsia="Garamond" w:hAnsi="Minion Pro" w:cs="Garamond"/>
          <w:szCs w:val="22"/>
          <w:lang w:eastAsia="en-US"/>
        </w:rPr>
        <w:t>Gastos no relacionados directamente con el objeto del proyecto presentado.</w:t>
      </w:r>
    </w:p>
    <w:p w:rsidR="00141480" w:rsidRPr="00330056" w:rsidRDefault="00141480" w:rsidP="00055317">
      <w:pPr>
        <w:widowControl w:val="0"/>
        <w:numPr>
          <w:ilvl w:val="1"/>
          <w:numId w:val="4"/>
        </w:numPr>
        <w:tabs>
          <w:tab w:val="left" w:pos="1953"/>
          <w:tab w:val="left" w:pos="1954"/>
        </w:tabs>
        <w:autoSpaceDE w:val="0"/>
        <w:autoSpaceDN w:val="0"/>
        <w:spacing w:line="269" w:lineRule="exact"/>
        <w:ind w:right="850"/>
        <w:rPr>
          <w:rFonts w:ascii="Minion Pro" w:eastAsia="Garamond" w:hAnsi="Minion Pro" w:cs="Garamond"/>
          <w:szCs w:val="22"/>
          <w:lang w:eastAsia="en-US"/>
        </w:rPr>
      </w:pPr>
      <w:r w:rsidRPr="00330056">
        <w:rPr>
          <w:rFonts w:ascii="Minion Pro" w:eastAsia="Garamond" w:hAnsi="Minion Pro" w:cs="Garamond"/>
          <w:szCs w:val="22"/>
          <w:lang w:eastAsia="en-US"/>
        </w:rPr>
        <w:t>Gastos de infraestructura y de material</w:t>
      </w:r>
      <w:r w:rsidRPr="00330056">
        <w:rPr>
          <w:rFonts w:ascii="Minion Pro" w:eastAsia="Garamond" w:hAnsi="Minion Pro" w:cs="Garamond"/>
          <w:spacing w:val="-28"/>
          <w:szCs w:val="22"/>
          <w:lang w:eastAsia="en-US"/>
        </w:rPr>
        <w:t xml:space="preserve"> </w:t>
      </w:r>
      <w:proofErr w:type="spellStart"/>
      <w:r w:rsidRPr="00330056">
        <w:rPr>
          <w:rFonts w:ascii="Minion Pro" w:eastAsia="Garamond" w:hAnsi="Minion Pro" w:cs="Garamond"/>
          <w:szCs w:val="22"/>
          <w:lang w:eastAsia="en-US"/>
        </w:rPr>
        <w:t>inventariable</w:t>
      </w:r>
      <w:proofErr w:type="spellEnd"/>
      <w:r w:rsidRPr="00330056">
        <w:rPr>
          <w:rFonts w:ascii="Minion Pro" w:eastAsia="Garamond" w:hAnsi="Minion Pro" w:cs="Garamond"/>
          <w:szCs w:val="22"/>
          <w:lang w:eastAsia="en-US"/>
        </w:rPr>
        <w:t>.</w:t>
      </w:r>
    </w:p>
    <w:p w:rsidR="00141480" w:rsidRPr="00330056" w:rsidRDefault="00141480" w:rsidP="00055317">
      <w:pPr>
        <w:widowControl w:val="0"/>
        <w:numPr>
          <w:ilvl w:val="1"/>
          <w:numId w:val="4"/>
        </w:numPr>
        <w:tabs>
          <w:tab w:val="left" w:pos="1953"/>
          <w:tab w:val="left" w:pos="1954"/>
        </w:tabs>
        <w:autoSpaceDE w:val="0"/>
        <w:autoSpaceDN w:val="0"/>
        <w:spacing w:line="269" w:lineRule="exact"/>
        <w:ind w:right="850"/>
        <w:rPr>
          <w:rFonts w:ascii="Minion Pro" w:eastAsia="Garamond" w:hAnsi="Minion Pro" w:cs="Garamond"/>
          <w:spacing w:val="15"/>
          <w:szCs w:val="22"/>
          <w:lang w:eastAsia="en-US"/>
        </w:rPr>
      </w:pPr>
      <w:r w:rsidRPr="00330056">
        <w:rPr>
          <w:rFonts w:ascii="Minion Pro" w:eastAsia="Garamond" w:hAnsi="Minion Pro" w:cs="Garamond"/>
          <w:szCs w:val="22"/>
          <w:lang w:eastAsia="en-US"/>
        </w:rPr>
        <w:t>Tickets</w:t>
      </w:r>
      <w:r w:rsidRPr="00330056">
        <w:rPr>
          <w:rFonts w:ascii="Minion Pro" w:eastAsia="Garamond" w:hAnsi="Minion Pro" w:cs="Garamond"/>
          <w:spacing w:val="13"/>
          <w:szCs w:val="22"/>
          <w:lang w:eastAsia="en-US"/>
        </w:rPr>
        <w:t xml:space="preserve"> </w:t>
      </w:r>
      <w:r w:rsidRPr="00330056">
        <w:rPr>
          <w:rFonts w:ascii="Minion Pro" w:eastAsia="Garamond" w:hAnsi="Minion Pro" w:cs="Garamond"/>
          <w:szCs w:val="22"/>
          <w:lang w:eastAsia="en-US"/>
        </w:rPr>
        <w:t>de</w:t>
      </w:r>
      <w:r w:rsidRPr="00330056">
        <w:rPr>
          <w:rFonts w:ascii="Minion Pro" w:eastAsia="Garamond" w:hAnsi="Minion Pro" w:cs="Garamond"/>
          <w:spacing w:val="15"/>
          <w:szCs w:val="22"/>
          <w:lang w:eastAsia="en-US"/>
        </w:rPr>
        <w:t xml:space="preserve"> </w:t>
      </w:r>
      <w:r w:rsidRPr="00330056">
        <w:rPr>
          <w:rFonts w:ascii="Minion Pro" w:eastAsia="Garamond" w:hAnsi="Minion Pro" w:cs="Garamond"/>
          <w:szCs w:val="22"/>
          <w:lang w:eastAsia="en-US"/>
        </w:rPr>
        <w:t>gasolina,</w:t>
      </w:r>
      <w:r w:rsidRPr="00330056">
        <w:rPr>
          <w:rFonts w:ascii="Minion Pro" w:eastAsia="Garamond" w:hAnsi="Minion Pro" w:cs="Garamond"/>
          <w:spacing w:val="15"/>
          <w:szCs w:val="22"/>
          <w:lang w:eastAsia="en-US"/>
        </w:rPr>
        <w:t xml:space="preserve"> </w:t>
      </w:r>
      <w:r w:rsidRPr="00330056">
        <w:rPr>
          <w:rFonts w:ascii="Minion Pro" w:eastAsia="Garamond" w:hAnsi="Minion Pro" w:cs="Garamond"/>
          <w:szCs w:val="22"/>
          <w:lang w:eastAsia="en-US"/>
        </w:rPr>
        <w:t>facturas</w:t>
      </w:r>
      <w:r w:rsidRPr="00330056">
        <w:rPr>
          <w:rFonts w:ascii="Minion Pro" w:eastAsia="Garamond" w:hAnsi="Minion Pro" w:cs="Garamond"/>
          <w:spacing w:val="15"/>
          <w:szCs w:val="22"/>
          <w:lang w:eastAsia="en-US"/>
        </w:rPr>
        <w:t xml:space="preserve"> </w:t>
      </w:r>
      <w:r w:rsidRPr="00330056">
        <w:rPr>
          <w:rFonts w:ascii="Minion Pro" w:eastAsia="Garamond" w:hAnsi="Minion Pro" w:cs="Garamond"/>
          <w:szCs w:val="22"/>
          <w:lang w:eastAsia="en-US"/>
        </w:rPr>
        <w:t>o</w:t>
      </w:r>
      <w:r w:rsidRPr="00330056">
        <w:rPr>
          <w:rFonts w:ascii="Minion Pro" w:eastAsia="Garamond" w:hAnsi="Minion Pro" w:cs="Garamond"/>
          <w:spacing w:val="15"/>
          <w:szCs w:val="22"/>
          <w:lang w:eastAsia="en-US"/>
        </w:rPr>
        <w:t xml:space="preserve"> </w:t>
      </w:r>
      <w:r w:rsidRPr="00330056">
        <w:rPr>
          <w:rFonts w:ascii="Minion Pro" w:eastAsia="Garamond" w:hAnsi="Minion Pro" w:cs="Garamond"/>
          <w:szCs w:val="22"/>
          <w:lang w:eastAsia="en-US"/>
        </w:rPr>
        <w:t>tickets</w:t>
      </w:r>
      <w:r w:rsidRPr="00330056">
        <w:rPr>
          <w:rFonts w:ascii="Minion Pro" w:eastAsia="Garamond" w:hAnsi="Minion Pro" w:cs="Garamond"/>
          <w:spacing w:val="13"/>
          <w:szCs w:val="22"/>
          <w:lang w:eastAsia="en-US"/>
        </w:rPr>
        <w:t xml:space="preserve"> </w:t>
      </w:r>
      <w:r w:rsidRPr="00330056">
        <w:rPr>
          <w:rFonts w:ascii="Minion Pro" w:eastAsia="Garamond" w:hAnsi="Minion Pro" w:cs="Garamond"/>
          <w:szCs w:val="22"/>
          <w:lang w:eastAsia="en-US"/>
        </w:rPr>
        <w:t>de</w:t>
      </w:r>
      <w:r w:rsidRPr="00330056">
        <w:rPr>
          <w:rFonts w:ascii="Minion Pro" w:eastAsia="Garamond" w:hAnsi="Minion Pro" w:cs="Garamond"/>
          <w:spacing w:val="15"/>
          <w:szCs w:val="22"/>
          <w:lang w:eastAsia="en-US"/>
        </w:rPr>
        <w:t xml:space="preserve"> </w:t>
      </w:r>
      <w:r w:rsidRPr="00330056">
        <w:rPr>
          <w:rFonts w:ascii="Minion Pro" w:eastAsia="Garamond" w:hAnsi="Minion Pro" w:cs="Garamond"/>
          <w:szCs w:val="22"/>
          <w:lang w:eastAsia="en-US"/>
        </w:rPr>
        <w:t>llamadas</w:t>
      </w:r>
      <w:r w:rsidRPr="00330056">
        <w:rPr>
          <w:rFonts w:ascii="Minion Pro" w:eastAsia="Garamond" w:hAnsi="Minion Pro" w:cs="Garamond"/>
          <w:spacing w:val="13"/>
          <w:szCs w:val="22"/>
          <w:lang w:eastAsia="en-US"/>
        </w:rPr>
        <w:t xml:space="preserve"> </w:t>
      </w:r>
      <w:r w:rsidRPr="00330056">
        <w:rPr>
          <w:rFonts w:ascii="Minion Pro" w:eastAsia="Garamond" w:hAnsi="Minion Pro" w:cs="Garamond"/>
          <w:szCs w:val="22"/>
          <w:lang w:eastAsia="en-US"/>
        </w:rPr>
        <w:t>telefónicas</w:t>
      </w:r>
      <w:r w:rsidRPr="00330056">
        <w:rPr>
          <w:rFonts w:ascii="Minion Pro" w:eastAsia="Garamond" w:hAnsi="Minion Pro" w:cs="Garamond"/>
          <w:spacing w:val="13"/>
          <w:szCs w:val="22"/>
          <w:lang w:eastAsia="en-US"/>
        </w:rPr>
        <w:t xml:space="preserve"> </w:t>
      </w:r>
      <w:r w:rsidRPr="00330056">
        <w:rPr>
          <w:rFonts w:ascii="Minion Pro" w:eastAsia="Garamond" w:hAnsi="Minion Pro" w:cs="Garamond"/>
          <w:szCs w:val="22"/>
          <w:lang w:eastAsia="en-US"/>
        </w:rPr>
        <w:t>y</w:t>
      </w:r>
      <w:r w:rsidRPr="00330056">
        <w:rPr>
          <w:rFonts w:ascii="Minion Pro" w:eastAsia="Garamond" w:hAnsi="Minion Pro" w:cs="Garamond"/>
          <w:spacing w:val="15"/>
          <w:szCs w:val="22"/>
          <w:lang w:eastAsia="en-US"/>
        </w:rPr>
        <w:t xml:space="preserve"> </w:t>
      </w:r>
      <w:r w:rsidRPr="00330056">
        <w:rPr>
          <w:rFonts w:ascii="Minion Pro" w:eastAsia="Garamond" w:hAnsi="Minion Pro" w:cs="Garamond"/>
          <w:szCs w:val="22"/>
          <w:lang w:eastAsia="en-US"/>
        </w:rPr>
        <w:t xml:space="preserve">facturas </w:t>
      </w:r>
      <w:r w:rsidRPr="00330056">
        <w:rPr>
          <w:rFonts w:ascii="Minion Pro" w:eastAsia="Garamond" w:hAnsi="Minion Pro" w:cs="Garamond"/>
          <w:spacing w:val="15"/>
          <w:szCs w:val="22"/>
          <w:lang w:eastAsia="en-US"/>
        </w:rPr>
        <w:t>de comidas y bebidas.</w:t>
      </w:r>
    </w:p>
    <w:p w:rsidR="00141480" w:rsidRPr="00330056" w:rsidRDefault="00141480" w:rsidP="00055317">
      <w:pPr>
        <w:widowControl w:val="0"/>
        <w:numPr>
          <w:ilvl w:val="1"/>
          <w:numId w:val="4"/>
        </w:numPr>
        <w:tabs>
          <w:tab w:val="left" w:pos="1953"/>
          <w:tab w:val="left" w:pos="1954"/>
        </w:tabs>
        <w:autoSpaceDE w:val="0"/>
        <w:autoSpaceDN w:val="0"/>
        <w:spacing w:before="1" w:line="269" w:lineRule="exact"/>
        <w:ind w:right="850"/>
        <w:rPr>
          <w:rFonts w:ascii="Minion Pro" w:eastAsia="Garamond" w:hAnsi="Minion Pro" w:cs="Garamond"/>
          <w:szCs w:val="22"/>
          <w:lang w:eastAsia="en-US"/>
        </w:rPr>
      </w:pPr>
      <w:r w:rsidRPr="00330056">
        <w:rPr>
          <w:rFonts w:ascii="Minion Pro" w:eastAsia="Garamond" w:hAnsi="Minion Pro" w:cs="Garamond"/>
          <w:szCs w:val="22"/>
          <w:lang w:eastAsia="en-US"/>
        </w:rPr>
        <w:t>Gastos de creación y mantenimiento de páginas</w:t>
      </w:r>
      <w:r w:rsidRPr="00330056">
        <w:rPr>
          <w:rFonts w:ascii="Minion Pro" w:eastAsia="Garamond" w:hAnsi="Minion Pro" w:cs="Garamond"/>
          <w:spacing w:val="-20"/>
          <w:szCs w:val="22"/>
          <w:lang w:eastAsia="en-US"/>
        </w:rPr>
        <w:t xml:space="preserve"> </w:t>
      </w:r>
      <w:r w:rsidRPr="00330056">
        <w:rPr>
          <w:rFonts w:ascii="Minion Pro" w:eastAsia="Garamond" w:hAnsi="Minion Pro" w:cs="Garamond"/>
          <w:szCs w:val="22"/>
          <w:lang w:eastAsia="en-US"/>
        </w:rPr>
        <w:t>web.</w:t>
      </w:r>
    </w:p>
    <w:p w:rsidR="00141480" w:rsidRPr="00330056" w:rsidRDefault="00141480" w:rsidP="00055317">
      <w:pPr>
        <w:widowControl w:val="0"/>
        <w:numPr>
          <w:ilvl w:val="1"/>
          <w:numId w:val="4"/>
        </w:numPr>
        <w:tabs>
          <w:tab w:val="left" w:pos="1953"/>
          <w:tab w:val="left" w:pos="1954"/>
        </w:tabs>
        <w:autoSpaceDE w:val="0"/>
        <w:autoSpaceDN w:val="0"/>
        <w:spacing w:line="269" w:lineRule="exact"/>
        <w:ind w:right="850"/>
        <w:rPr>
          <w:rFonts w:ascii="Minion Pro" w:eastAsia="Garamond" w:hAnsi="Minion Pro" w:cs="Garamond"/>
          <w:szCs w:val="22"/>
          <w:lang w:eastAsia="en-US"/>
        </w:rPr>
      </w:pPr>
      <w:r w:rsidRPr="00330056">
        <w:rPr>
          <w:rFonts w:ascii="Minion Pro" w:eastAsia="Garamond" w:hAnsi="Minion Pro" w:cs="Garamond"/>
          <w:szCs w:val="22"/>
          <w:lang w:eastAsia="en-US"/>
        </w:rPr>
        <w:t>Gastos de publicaciones de</w:t>
      </w:r>
      <w:r w:rsidRPr="00330056">
        <w:rPr>
          <w:rFonts w:ascii="Minion Pro" w:eastAsia="Garamond" w:hAnsi="Minion Pro" w:cs="Garamond"/>
          <w:spacing w:val="-16"/>
          <w:szCs w:val="22"/>
          <w:lang w:eastAsia="en-US"/>
        </w:rPr>
        <w:t xml:space="preserve"> </w:t>
      </w:r>
      <w:r w:rsidRPr="00330056">
        <w:rPr>
          <w:rFonts w:ascii="Minion Pro" w:eastAsia="Garamond" w:hAnsi="Minion Pro" w:cs="Garamond"/>
          <w:szCs w:val="22"/>
          <w:lang w:eastAsia="en-US"/>
        </w:rPr>
        <w:t>revistas.</w:t>
      </w:r>
    </w:p>
    <w:p w:rsidR="00141480" w:rsidRPr="00330056" w:rsidRDefault="00141480" w:rsidP="00055317">
      <w:pPr>
        <w:widowControl w:val="0"/>
        <w:numPr>
          <w:ilvl w:val="1"/>
          <w:numId w:val="4"/>
        </w:numPr>
        <w:tabs>
          <w:tab w:val="left" w:pos="1953"/>
          <w:tab w:val="left" w:pos="1954"/>
        </w:tabs>
        <w:autoSpaceDE w:val="0"/>
        <w:autoSpaceDN w:val="0"/>
        <w:spacing w:before="1" w:line="269" w:lineRule="exact"/>
        <w:ind w:right="850"/>
        <w:rPr>
          <w:rFonts w:ascii="Minion Pro" w:eastAsia="Garamond" w:hAnsi="Minion Pro" w:cs="Garamond"/>
          <w:szCs w:val="22"/>
          <w:lang w:eastAsia="en-US"/>
        </w:rPr>
      </w:pPr>
      <w:r w:rsidRPr="00330056">
        <w:rPr>
          <w:rFonts w:ascii="Minion Pro" w:eastAsia="Garamond" w:hAnsi="Minion Pro" w:cs="Garamond"/>
          <w:szCs w:val="22"/>
          <w:lang w:eastAsia="en-US"/>
        </w:rPr>
        <w:t>Cuotas de inscripciones a</w:t>
      </w:r>
      <w:r w:rsidRPr="00330056">
        <w:rPr>
          <w:rFonts w:ascii="Minion Pro" w:eastAsia="Garamond" w:hAnsi="Minion Pro" w:cs="Garamond"/>
          <w:spacing w:val="-11"/>
          <w:szCs w:val="22"/>
          <w:lang w:eastAsia="en-US"/>
        </w:rPr>
        <w:t xml:space="preserve"> </w:t>
      </w:r>
      <w:r w:rsidRPr="00330056">
        <w:rPr>
          <w:rFonts w:ascii="Minion Pro" w:eastAsia="Garamond" w:hAnsi="Minion Pro" w:cs="Garamond"/>
          <w:szCs w:val="22"/>
          <w:lang w:eastAsia="en-US"/>
        </w:rPr>
        <w:t>Federaciones.</w:t>
      </w:r>
    </w:p>
    <w:p w:rsidR="00141480" w:rsidRPr="00330056" w:rsidRDefault="00141480" w:rsidP="00055317">
      <w:pPr>
        <w:widowControl w:val="0"/>
        <w:numPr>
          <w:ilvl w:val="1"/>
          <w:numId w:val="4"/>
        </w:numPr>
        <w:tabs>
          <w:tab w:val="left" w:pos="1954"/>
        </w:tabs>
        <w:autoSpaceDE w:val="0"/>
        <w:autoSpaceDN w:val="0"/>
        <w:ind w:right="850"/>
        <w:jc w:val="both"/>
        <w:rPr>
          <w:rFonts w:ascii="Minion Pro" w:eastAsia="Garamond" w:hAnsi="Minion Pro" w:cs="Garamond"/>
          <w:szCs w:val="22"/>
          <w:lang w:eastAsia="en-US"/>
        </w:rPr>
      </w:pPr>
      <w:r w:rsidRPr="00330056">
        <w:rPr>
          <w:rFonts w:ascii="Minion Pro" w:eastAsia="Garamond" w:hAnsi="Minion Pro" w:cs="Garamond"/>
          <w:szCs w:val="22"/>
          <w:lang w:eastAsia="en-US"/>
        </w:rPr>
        <w:t>Gastos relativos a desplazamientos (combustible, dietas o manutención) y alojamientos que no sean estrictamente</w:t>
      </w:r>
      <w:r w:rsidR="00C24999" w:rsidRPr="00330056">
        <w:rPr>
          <w:rFonts w:ascii="Minion Pro" w:eastAsia="Garamond" w:hAnsi="Minion Pro" w:cs="Garamond"/>
          <w:szCs w:val="22"/>
          <w:lang w:eastAsia="en-US"/>
        </w:rPr>
        <w:t xml:space="preserve"> necesarios para el desarrollo</w:t>
      </w:r>
      <w:r w:rsidRPr="00330056">
        <w:rPr>
          <w:rFonts w:ascii="Minion Pro" w:eastAsia="Garamond" w:hAnsi="Minion Pro" w:cs="Garamond"/>
          <w:szCs w:val="22"/>
          <w:lang w:eastAsia="en-US"/>
        </w:rPr>
        <w:t xml:space="preserve"> de la actividad, los cuales deberán ser </w:t>
      </w:r>
      <w:r w:rsidRPr="00330056">
        <w:rPr>
          <w:rFonts w:ascii="Minion Pro" w:eastAsia="Garamond" w:hAnsi="Minion Pro" w:cs="Garamond"/>
          <w:b/>
          <w:szCs w:val="22"/>
          <w:lang w:eastAsia="en-US"/>
        </w:rPr>
        <w:t xml:space="preserve">expresamente autorizados </w:t>
      </w:r>
      <w:r w:rsidRPr="00330056">
        <w:rPr>
          <w:rFonts w:ascii="Minion Pro" w:eastAsia="Garamond" w:hAnsi="Minion Pro" w:cs="Garamond"/>
          <w:szCs w:val="22"/>
          <w:lang w:eastAsia="en-US"/>
        </w:rPr>
        <w:t>por la Dirección del Secretariado de Asociacionismo a la vista de la</w:t>
      </w:r>
      <w:r w:rsidRPr="00330056">
        <w:rPr>
          <w:rFonts w:ascii="Minion Pro" w:eastAsia="Garamond" w:hAnsi="Minion Pro" w:cs="Garamond"/>
          <w:spacing w:val="-32"/>
          <w:szCs w:val="22"/>
          <w:lang w:eastAsia="en-US"/>
        </w:rPr>
        <w:t xml:space="preserve"> </w:t>
      </w:r>
      <w:r w:rsidRPr="00330056">
        <w:rPr>
          <w:rFonts w:ascii="Minion Pro" w:eastAsia="Garamond" w:hAnsi="Minion Pro" w:cs="Garamond"/>
          <w:szCs w:val="22"/>
          <w:lang w:eastAsia="en-US"/>
        </w:rPr>
        <w:t>solicitud.</w:t>
      </w:r>
    </w:p>
    <w:p w:rsidR="00141480" w:rsidRPr="00330056" w:rsidRDefault="00141480" w:rsidP="00055317">
      <w:pPr>
        <w:widowControl w:val="0"/>
        <w:autoSpaceDE w:val="0"/>
        <w:autoSpaceDN w:val="0"/>
        <w:spacing w:before="1"/>
        <w:ind w:right="850"/>
        <w:rPr>
          <w:rFonts w:ascii="Minion Pro" w:eastAsia="Garamond" w:hAnsi="Minion Pro" w:cs="Garamond"/>
          <w:lang w:eastAsia="en-US"/>
        </w:rPr>
      </w:pPr>
    </w:p>
    <w:p w:rsidR="00141480" w:rsidRPr="00330056" w:rsidRDefault="00141480" w:rsidP="00055317">
      <w:pPr>
        <w:widowControl w:val="0"/>
        <w:numPr>
          <w:ilvl w:val="0"/>
          <w:numId w:val="4"/>
        </w:numPr>
        <w:tabs>
          <w:tab w:val="left" w:pos="1234"/>
        </w:tabs>
        <w:autoSpaceDE w:val="0"/>
        <w:autoSpaceDN w:val="0"/>
        <w:ind w:right="850"/>
        <w:jc w:val="both"/>
        <w:rPr>
          <w:rFonts w:ascii="Minion Pro" w:eastAsia="Garamond" w:hAnsi="Minion Pro" w:cs="Garamond"/>
          <w:szCs w:val="22"/>
          <w:lang w:eastAsia="en-US"/>
        </w:rPr>
      </w:pPr>
      <w:r w:rsidRPr="00330056">
        <w:rPr>
          <w:rFonts w:ascii="Minion Pro" w:eastAsia="Garamond" w:hAnsi="Minion Pro" w:cs="Garamond"/>
          <w:szCs w:val="22"/>
          <w:lang w:eastAsia="en-US"/>
        </w:rPr>
        <w:t>Estas ayudas no serán incompatibles con otras que se puedan conseguir de instituciones o entidades fuera del ámbito universitario. No obstante, para computar la subvención de la que ha sido objeto la actividad, se tendrán en cuenta todos los ingresos obtenidos, sin que se pueda superar el coste del proyecto.</w:t>
      </w:r>
    </w:p>
    <w:p w:rsidR="00141480" w:rsidRPr="00330056" w:rsidRDefault="00141480" w:rsidP="00055317">
      <w:pPr>
        <w:widowControl w:val="0"/>
        <w:autoSpaceDE w:val="0"/>
        <w:autoSpaceDN w:val="0"/>
        <w:ind w:right="850"/>
        <w:rPr>
          <w:rFonts w:ascii="Minion Pro" w:eastAsia="Garamond" w:hAnsi="Minion Pro" w:cs="Garamond"/>
          <w:sz w:val="26"/>
          <w:lang w:eastAsia="en-US"/>
        </w:rPr>
      </w:pPr>
    </w:p>
    <w:p w:rsidR="00141480" w:rsidRPr="00330056" w:rsidRDefault="00141480" w:rsidP="00055317">
      <w:pPr>
        <w:widowControl w:val="0"/>
        <w:numPr>
          <w:ilvl w:val="0"/>
          <w:numId w:val="4"/>
        </w:numPr>
        <w:tabs>
          <w:tab w:val="left" w:pos="1234"/>
        </w:tabs>
        <w:autoSpaceDE w:val="0"/>
        <w:autoSpaceDN w:val="0"/>
        <w:spacing w:before="1"/>
        <w:ind w:right="850"/>
        <w:jc w:val="both"/>
        <w:rPr>
          <w:rFonts w:ascii="Minion Pro" w:eastAsia="Garamond" w:hAnsi="Minion Pro" w:cs="Garamond"/>
          <w:szCs w:val="22"/>
          <w:lang w:eastAsia="en-US"/>
        </w:rPr>
      </w:pPr>
      <w:r w:rsidRPr="00330056">
        <w:rPr>
          <w:rFonts w:ascii="Minion Pro" w:eastAsia="Garamond" w:hAnsi="Minion Pro" w:cs="Garamond"/>
          <w:szCs w:val="22"/>
          <w:lang w:eastAsia="en-US"/>
        </w:rPr>
        <w:t xml:space="preserve">El importe </w:t>
      </w:r>
      <w:r w:rsidR="00D6170E" w:rsidRPr="00330056">
        <w:rPr>
          <w:rFonts w:ascii="Minion Pro" w:eastAsia="Garamond" w:hAnsi="Minion Pro" w:cs="Garamond"/>
          <w:szCs w:val="22"/>
          <w:lang w:eastAsia="en-US"/>
        </w:rPr>
        <w:t xml:space="preserve">máximo </w:t>
      </w:r>
      <w:r w:rsidRPr="00330056">
        <w:rPr>
          <w:rFonts w:ascii="Minion Pro" w:eastAsia="Garamond" w:hAnsi="Minion Pro" w:cs="Garamond"/>
          <w:szCs w:val="22"/>
          <w:lang w:eastAsia="en-US"/>
        </w:rPr>
        <w:t>a subvencionar no superará los 1</w:t>
      </w:r>
      <w:r w:rsidR="006818EF" w:rsidRPr="00330056">
        <w:rPr>
          <w:rFonts w:ascii="Minion Pro" w:eastAsia="Garamond" w:hAnsi="Minion Pro" w:cs="Garamond"/>
          <w:szCs w:val="22"/>
          <w:lang w:eastAsia="en-US"/>
        </w:rPr>
        <w:t>.</w:t>
      </w:r>
      <w:r w:rsidRPr="00330056">
        <w:rPr>
          <w:rFonts w:ascii="Minion Pro" w:eastAsia="Garamond" w:hAnsi="Minion Pro" w:cs="Garamond"/>
          <w:szCs w:val="22"/>
          <w:lang w:eastAsia="en-US"/>
        </w:rPr>
        <w:t>000€ por proyecto</w:t>
      </w:r>
      <w:r w:rsidR="00D6170E" w:rsidRPr="00330056">
        <w:rPr>
          <w:rFonts w:ascii="Minion Pro" w:eastAsia="Garamond" w:hAnsi="Minion Pro" w:cs="Garamond"/>
          <w:szCs w:val="22"/>
          <w:lang w:eastAsia="en-US"/>
        </w:rPr>
        <w:t xml:space="preserve"> </w:t>
      </w:r>
      <w:r w:rsidR="003F6B1A" w:rsidRPr="00330056">
        <w:rPr>
          <w:rFonts w:ascii="Minion Pro" w:eastAsia="Garamond" w:hAnsi="Minion Pro" w:cs="Garamond"/>
          <w:szCs w:val="22"/>
          <w:lang w:eastAsia="en-US"/>
        </w:rPr>
        <w:t>independientemente de la cuantía solicitada</w:t>
      </w:r>
      <w:r w:rsidRPr="00330056">
        <w:rPr>
          <w:rFonts w:ascii="Minion Pro" w:eastAsia="Garamond" w:hAnsi="Minion Pro" w:cs="Garamond"/>
          <w:szCs w:val="22"/>
          <w:lang w:eastAsia="en-US"/>
        </w:rPr>
        <w:t>.</w:t>
      </w:r>
    </w:p>
    <w:p w:rsidR="00840284" w:rsidRPr="00330056" w:rsidRDefault="00840284" w:rsidP="00840284">
      <w:pPr>
        <w:pStyle w:val="ListParagraph"/>
        <w:rPr>
          <w:rFonts w:ascii="Minion Pro" w:eastAsia="Garamond" w:hAnsi="Minion Pro" w:cs="Garamond"/>
          <w:szCs w:val="22"/>
          <w:lang w:eastAsia="en-US"/>
        </w:rPr>
      </w:pPr>
    </w:p>
    <w:p w:rsidR="00840284" w:rsidRPr="00330056" w:rsidRDefault="00840284" w:rsidP="00840284">
      <w:pPr>
        <w:widowControl w:val="0"/>
        <w:numPr>
          <w:ilvl w:val="0"/>
          <w:numId w:val="4"/>
        </w:numPr>
        <w:tabs>
          <w:tab w:val="left" w:pos="1234"/>
        </w:tabs>
        <w:autoSpaceDE w:val="0"/>
        <w:autoSpaceDN w:val="0"/>
        <w:spacing w:before="1"/>
        <w:ind w:right="850"/>
        <w:jc w:val="both"/>
        <w:rPr>
          <w:rFonts w:ascii="Minion Pro" w:eastAsia="Garamond" w:hAnsi="Minion Pro" w:cs="Garamond"/>
          <w:szCs w:val="22"/>
          <w:lang w:eastAsia="en-US"/>
        </w:rPr>
      </w:pPr>
      <w:r w:rsidRPr="00330056">
        <w:rPr>
          <w:rFonts w:ascii="Minion Pro" w:eastAsia="Garamond" w:hAnsi="Minion Pro" w:cs="Garamond"/>
          <w:szCs w:val="22"/>
          <w:lang w:eastAsia="en-US"/>
        </w:rPr>
        <w:t>Tanto la propia convocatoria como el acto resolutorio de las subvenciones podrán ser objeto de recurso de alzada ante la Rectora de la Universidad de Granada, en el plazo de un mes desde su publicación en el tablón de anuncios de la página web de la Facultad de Ciencias</w:t>
      </w:r>
    </w:p>
    <w:p w:rsidR="00141480" w:rsidRPr="00330056" w:rsidRDefault="00141480" w:rsidP="00055317">
      <w:pPr>
        <w:widowControl w:val="0"/>
        <w:autoSpaceDE w:val="0"/>
        <w:autoSpaceDN w:val="0"/>
        <w:ind w:right="850"/>
        <w:rPr>
          <w:rFonts w:ascii="Minion Pro" w:eastAsia="Garamond" w:hAnsi="Minion Pro" w:cs="Garamond"/>
          <w:sz w:val="26"/>
          <w:lang w:eastAsia="en-US"/>
        </w:rPr>
      </w:pPr>
    </w:p>
    <w:p w:rsidR="00141480" w:rsidRPr="00330056" w:rsidRDefault="00141480" w:rsidP="00055317">
      <w:pPr>
        <w:widowControl w:val="0"/>
        <w:autoSpaceDE w:val="0"/>
        <w:autoSpaceDN w:val="0"/>
        <w:spacing w:before="9"/>
        <w:ind w:right="850"/>
        <w:rPr>
          <w:rFonts w:ascii="Minion Pro" w:eastAsia="Garamond" w:hAnsi="Minion Pro" w:cs="Garamond"/>
          <w:sz w:val="32"/>
          <w:lang w:eastAsia="en-US"/>
        </w:rPr>
      </w:pPr>
    </w:p>
    <w:p w:rsidR="00141480" w:rsidRPr="00330056" w:rsidRDefault="00141480" w:rsidP="00055317">
      <w:pPr>
        <w:widowControl w:val="0"/>
        <w:numPr>
          <w:ilvl w:val="0"/>
          <w:numId w:val="1"/>
        </w:numPr>
        <w:tabs>
          <w:tab w:val="left" w:pos="3381"/>
          <w:tab w:val="left" w:pos="3382"/>
        </w:tabs>
        <w:autoSpaceDE w:val="0"/>
        <w:autoSpaceDN w:val="0"/>
        <w:ind w:left="3381" w:right="850"/>
        <w:jc w:val="left"/>
        <w:outlineLvl w:val="2"/>
        <w:rPr>
          <w:rFonts w:ascii="Minion Pro" w:eastAsia="Garamond" w:hAnsi="Minion Pro" w:cs="Garamond"/>
          <w:b/>
          <w:bCs/>
          <w:lang w:val="en-US" w:eastAsia="en-US"/>
        </w:rPr>
      </w:pPr>
      <w:r w:rsidRPr="00330056">
        <w:rPr>
          <w:rFonts w:ascii="Minion Pro" w:eastAsia="Garamond" w:hAnsi="Minion Pro" w:cs="Garamond"/>
          <w:b/>
          <w:bCs/>
          <w:lang w:val="en-US" w:eastAsia="en-US"/>
        </w:rPr>
        <w:t>VALORACIÓN DE</w:t>
      </w:r>
      <w:r w:rsidRPr="00330056">
        <w:rPr>
          <w:rFonts w:ascii="Minion Pro" w:eastAsia="Garamond" w:hAnsi="Minion Pro" w:cs="Garamond"/>
          <w:b/>
          <w:bCs/>
          <w:spacing w:val="-13"/>
          <w:lang w:val="en-US" w:eastAsia="en-US"/>
        </w:rPr>
        <w:t xml:space="preserve"> </w:t>
      </w:r>
      <w:r w:rsidRPr="00330056">
        <w:rPr>
          <w:rFonts w:ascii="Minion Pro" w:eastAsia="Garamond" w:hAnsi="Minion Pro" w:cs="Garamond"/>
          <w:b/>
          <w:bCs/>
          <w:lang w:val="en-US" w:eastAsia="en-US"/>
        </w:rPr>
        <w:t>SOLICITUDES</w:t>
      </w:r>
    </w:p>
    <w:p w:rsidR="00210A5A" w:rsidRPr="00330056" w:rsidRDefault="00210A5A" w:rsidP="00210A5A">
      <w:pPr>
        <w:widowControl w:val="0"/>
        <w:tabs>
          <w:tab w:val="left" w:pos="3381"/>
          <w:tab w:val="left" w:pos="3382"/>
        </w:tabs>
        <w:autoSpaceDE w:val="0"/>
        <w:autoSpaceDN w:val="0"/>
        <w:ind w:right="850"/>
        <w:outlineLvl w:val="2"/>
        <w:rPr>
          <w:rFonts w:ascii="Minion Pro" w:eastAsia="Garamond" w:hAnsi="Minion Pro" w:cs="Garamond"/>
          <w:b/>
          <w:bCs/>
          <w:lang w:val="en-US" w:eastAsia="en-US"/>
        </w:rPr>
      </w:pPr>
    </w:p>
    <w:p w:rsidR="00141480" w:rsidRPr="00330056" w:rsidRDefault="00141480" w:rsidP="00055317">
      <w:pPr>
        <w:widowControl w:val="0"/>
        <w:numPr>
          <w:ilvl w:val="0"/>
          <w:numId w:val="8"/>
        </w:numPr>
        <w:tabs>
          <w:tab w:val="left" w:pos="1234"/>
        </w:tabs>
        <w:autoSpaceDE w:val="0"/>
        <w:autoSpaceDN w:val="0"/>
        <w:ind w:right="850"/>
        <w:jc w:val="both"/>
        <w:rPr>
          <w:rFonts w:ascii="Minion Pro" w:eastAsia="Garamond" w:hAnsi="Minion Pro" w:cs="Garamond"/>
          <w:szCs w:val="22"/>
          <w:lang w:eastAsia="en-US"/>
        </w:rPr>
      </w:pPr>
      <w:r w:rsidRPr="00330056">
        <w:rPr>
          <w:rFonts w:ascii="Minion Pro" w:eastAsia="Garamond" w:hAnsi="Minion Pro" w:cs="Garamond"/>
          <w:szCs w:val="22"/>
          <w:lang w:eastAsia="en-US"/>
        </w:rPr>
        <w:t>Para la evaluación de los proyectos presentados se tendrán en cuenta los siguientes</w:t>
      </w:r>
      <w:r w:rsidRPr="00330056">
        <w:rPr>
          <w:rFonts w:ascii="Minion Pro" w:eastAsia="Garamond" w:hAnsi="Minion Pro" w:cs="Garamond"/>
          <w:spacing w:val="-12"/>
          <w:szCs w:val="22"/>
          <w:lang w:eastAsia="en-US"/>
        </w:rPr>
        <w:t xml:space="preserve"> </w:t>
      </w:r>
      <w:r w:rsidRPr="00330056">
        <w:rPr>
          <w:rFonts w:ascii="Minion Pro" w:eastAsia="Garamond" w:hAnsi="Minion Pro" w:cs="Garamond"/>
          <w:szCs w:val="22"/>
          <w:lang w:eastAsia="en-US"/>
        </w:rPr>
        <w:t>criterios:</w:t>
      </w:r>
    </w:p>
    <w:p w:rsidR="00141480" w:rsidRPr="00330056" w:rsidRDefault="00141480" w:rsidP="00055317">
      <w:pPr>
        <w:widowControl w:val="0"/>
        <w:autoSpaceDE w:val="0"/>
        <w:autoSpaceDN w:val="0"/>
        <w:spacing w:before="10"/>
        <w:ind w:right="850"/>
        <w:rPr>
          <w:rFonts w:ascii="Minion Pro" w:eastAsia="Garamond" w:hAnsi="Minion Pro" w:cs="Garamond"/>
          <w:sz w:val="23"/>
          <w:lang w:eastAsia="en-US"/>
        </w:rPr>
      </w:pPr>
    </w:p>
    <w:p w:rsidR="00141480" w:rsidRPr="00330056" w:rsidRDefault="00141480" w:rsidP="00055317">
      <w:pPr>
        <w:widowControl w:val="0"/>
        <w:numPr>
          <w:ilvl w:val="1"/>
          <w:numId w:val="8"/>
        </w:numPr>
        <w:tabs>
          <w:tab w:val="left" w:pos="1953"/>
          <w:tab w:val="left" w:pos="1954"/>
        </w:tabs>
        <w:autoSpaceDE w:val="0"/>
        <w:autoSpaceDN w:val="0"/>
        <w:spacing w:before="1"/>
        <w:ind w:right="850"/>
        <w:rPr>
          <w:rFonts w:ascii="Minion Pro" w:eastAsia="Garamond" w:hAnsi="Minion Pro" w:cs="Garamond"/>
          <w:szCs w:val="22"/>
          <w:lang w:eastAsia="en-US"/>
        </w:rPr>
      </w:pPr>
      <w:r w:rsidRPr="00330056">
        <w:rPr>
          <w:rFonts w:ascii="Minion Pro" w:eastAsia="Garamond" w:hAnsi="Minion Pro" w:cs="Garamond"/>
          <w:szCs w:val="22"/>
          <w:lang w:eastAsia="en-US"/>
        </w:rPr>
        <w:t xml:space="preserve">Adecuación del proyecto y actividad presentados a los objetivos y fines </w:t>
      </w:r>
      <w:r w:rsidRPr="00330056">
        <w:rPr>
          <w:rFonts w:ascii="Minion Pro" w:eastAsia="Garamond" w:hAnsi="Minion Pro" w:cs="Garamond"/>
          <w:szCs w:val="22"/>
          <w:lang w:eastAsia="en-US"/>
        </w:rPr>
        <w:lastRenderedPageBreak/>
        <w:t>generales de la</w:t>
      </w:r>
      <w:r w:rsidRPr="00330056">
        <w:rPr>
          <w:rFonts w:ascii="Minion Pro" w:eastAsia="Garamond" w:hAnsi="Minion Pro" w:cs="Garamond"/>
          <w:spacing w:val="-16"/>
          <w:szCs w:val="22"/>
          <w:lang w:eastAsia="en-US"/>
        </w:rPr>
        <w:t xml:space="preserve"> </w:t>
      </w:r>
      <w:r w:rsidRPr="00330056">
        <w:rPr>
          <w:rFonts w:ascii="Minion Pro" w:eastAsia="Garamond" w:hAnsi="Minion Pro" w:cs="Garamond"/>
          <w:szCs w:val="22"/>
          <w:lang w:eastAsia="en-US"/>
        </w:rPr>
        <w:t>Asociación.</w:t>
      </w:r>
      <w:r w:rsidR="00370DC6" w:rsidRPr="00330056">
        <w:rPr>
          <w:rFonts w:ascii="Minion Pro" w:eastAsia="Garamond" w:hAnsi="Minion Pro" w:cs="Garamond"/>
          <w:szCs w:val="22"/>
          <w:lang w:eastAsia="en-US"/>
        </w:rPr>
        <w:t xml:space="preserve"> 10%</w:t>
      </w:r>
    </w:p>
    <w:p w:rsidR="00141480" w:rsidRPr="00330056" w:rsidRDefault="00141480" w:rsidP="00055317">
      <w:pPr>
        <w:widowControl w:val="0"/>
        <w:numPr>
          <w:ilvl w:val="1"/>
          <w:numId w:val="8"/>
        </w:numPr>
        <w:tabs>
          <w:tab w:val="left" w:pos="1953"/>
          <w:tab w:val="left" w:pos="1954"/>
        </w:tabs>
        <w:autoSpaceDE w:val="0"/>
        <w:autoSpaceDN w:val="0"/>
        <w:ind w:right="850"/>
        <w:rPr>
          <w:rFonts w:ascii="Minion Pro" w:eastAsia="Garamond" w:hAnsi="Minion Pro" w:cs="Garamond"/>
          <w:szCs w:val="22"/>
          <w:lang w:eastAsia="en-US"/>
        </w:rPr>
      </w:pPr>
      <w:r w:rsidRPr="00330056">
        <w:rPr>
          <w:rFonts w:ascii="Minion Pro" w:eastAsia="Garamond" w:hAnsi="Minion Pro" w:cs="Garamond"/>
          <w:szCs w:val="22"/>
          <w:lang w:eastAsia="en-US"/>
        </w:rPr>
        <w:t>Grado de cumplimiento en la realización de proyectos subvencionados en anteriores</w:t>
      </w:r>
      <w:r w:rsidRPr="00330056">
        <w:rPr>
          <w:rFonts w:ascii="Minion Pro" w:eastAsia="Garamond" w:hAnsi="Minion Pro" w:cs="Garamond"/>
          <w:spacing w:val="-13"/>
          <w:szCs w:val="22"/>
          <w:lang w:eastAsia="en-US"/>
        </w:rPr>
        <w:t xml:space="preserve"> </w:t>
      </w:r>
      <w:r w:rsidRPr="00330056">
        <w:rPr>
          <w:rFonts w:ascii="Minion Pro" w:eastAsia="Garamond" w:hAnsi="Minion Pro" w:cs="Garamond"/>
          <w:szCs w:val="22"/>
          <w:lang w:eastAsia="en-US"/>
        </w:rPr>
        <w:t>convocatorias.</w:t>
      </w:r>
      <w:r w:rsidR="00370DC6" w:rsidRPr="00330056">
        <w:rPr>
          <w:rFonts w:ascii="Minion Pro" w:eastAsia="Garamond" w:hAnsi="Minion Pro" w:cs="Garamond"/>
          <w:szCs w:val="22"/>
          <w:lang w:eastAsia="en-US"/>
        </w:rPr>
        <w:t xml:space="preserve"> 10%</w:t>
      </w:r>
    </w:p>
    <w:p w:rsidR="00141480" w:rsidRPr="00330056" w:rsidRDefault="00141480" w:rsidP="00055317">
      <w:pPr>
        <w:widowControl w:val="0"/>
        <w:numPr>
          <w:ilvl w:val="1"/>
          <w:numId w:val="8"/>
        </w:numPr>
        <w:tabs>
          <w:tab w:val="left" w:pos="1953"/>
          <w:tab w:val="left" w:pos="1954"/>
        </w:tabs>
        <w:autoSpaceDE w:val="0"/>
        <w:autoSpaceDN w:val="0"/>
        <w:ind w:right="850"/>
        <w:rPr>
          <w:rFonts w:ascii="Minion Pro" w:eastAsia="Garamond" w:hAnsi="Minion Pro" w:cs="Garamond"/>
          <w:szCs w:val="22"/>
          <w:lang w:eastAsia="en-US"/>
        </w:rPr>
      </w:pPr>
      <w:r w:rsidRPr="00330056">
        <w:rPr>
          <w:rFonts w:ascii="Minion Pro" w:eastAsia="Garamond" w:hAnsi="Minion Pro" w:cs="Garamond"/>
          <w:szCs w:val="22"/>
          <w:lang w:eastAsia="en-US"/>
        </w:rPr>
        <w:t>Grado de participación alcanzado en otras actividades organizadas previamente.</w:t>
      </w:r>
      <w:r w:rsidR="00370DC6" w:rsidRPr="00330056">
        <w:rPr>
          <w:rFonts w:ascii="Minion Pro" w:eastAsia="Garamond" w:hAnsi="Minion Pro" w:cs="Garamond"/>
          <w:szCs w:val="22"/>
          <w:lang w:eastAsia="en-US"/>
        </w:rPr>
        <w:t xml:space="preserve"> 5%</w:t>
      </w:r>
    </w:p>
    <w:p w:rsidR="00141480" w:rsidRPr="00330056" w:rsidRDefault="00141480" w:rsidP="00055317">
      <w:pPr>
        <w:widowControl w:val="0"/>
        <w:numPr>
          <w:ilvl w:val="1"/>
          <w:numId w:val="8"/>
        </w:numPr>
        <w:tabs>
          <w:tab w:val="left" w:pos="1953"/>
          <w:tab w:val="left" w:pos="1954"/>
        </w:tabs>
        <w:autoSpaceDE w:val="0"/>
        <w:autoSpaceDN w:val="0"/>
        <w:spacing w:line="269" w:lineRule="exact"/>
        <w:ind w:right="850"/>
        <w:rPr>
          <w:rFonts w:ascii="Minion Pro" w:eastAsia="Garamond" w:hAnsi="Minion Pro" w:cs="Garamond"/>
          <w:szCs w:val="22"/>
          <w:lang w:eastAsia="en-US"/>
        </w:rPr>
      </w:pPr>
      <w:r w:rsidRPr="00330056">
        <w:rPr>
          <w:rFonts w:ascii="Minion Pro" w:eastAsia="Garamond" w:hAnsi="Minion Pro" w:cs="Garamond"/>
          <w:szCs w:val="22"/>
          <w:lang w:eastAsia="en-US"/>
        </w:rPr>
        <w:t>Interés socio-cultural de la actividad y de sus</w:t>
      </w:r>
      <w:r w:rsidRPr="00330056">
        <w:rPr>
          <w:rFonts w:ascii="Minion Pro" w:eastAsia="Garamond" w:hAnsi="Minion Pro" w:cs="Garamond"/>
          <w:spacing w:val="-24"/>
          <w:szCs w:val="22"/>
          <w:lang w:eastAsia="en-US"/>
        </w:rPr>
        <w:t xml:space="preserve"> </w:t>
      </w:r>
      <w:r w:rsidRPr="00330056">
        <w:rPr>
          <w:rFonts w:ascii="Minion Pro" w:eastAsia="Garamond" w:hAnsi="Minion Pro" w:cs="Garamond"/>
          <w:szCs w:val="22"/>
          <w:lang w:eastAsia="en-US"/>
        </w:rPr>
        <w:t>objetivos.</w:t>
      </w:r>
      <w:r w:rsidR="00370DC6" w:rsidRPr="00330056">
        <w:rPr>
          <w:rFonts w:ascii="Minion Pro" w:eastAsia="Garamond" w:hAnsi="Minion Pro" w:cs="Garamond"/>
          <w:szCs w:val="22"/>
          <w:lang w:eastAsia="en-US"/>
        </w:rPr>
        <w:t xml:space="preserve"> 5%</w:t>
      </w:r>
    </w:p>
    <w:p w:rsidR="00141480" w:rsidRPr="00330056" w:rsidRDefault="00141480" w:rsidP="00055317">
      <w:pPr>
        <w:widowControl w:val="0"/>
        <w:numPr>
          <w:ilvl w:val="1"/>
          <w:numId w:val="8"/>
        </w:numPr>
        <w:tabs>
          <w:tab w:val="left" w:pos="1953"/>
          <w:tab w:val="left" w:pos="1954"/>
        </w:tabs>
        <w:autoSpaceDE w:val="0"/>
        <w:autoSpaceDN w:val="0"/>
        <w:spacing w:before="1" w:line="269" w:lineRule="exact"/>
        <w:ind w:right="850"/>
        <w:rPr>
          <w:rFonts w:ascii="Minion Pro" w:eastAsia="Garamond" w:hAnsi="Minion Pro" w:cs="Garamond"/>
          <w:szCs w:val="22"/>
          <w:lang w:val="en-US" w:eastAsia="en-US"/>
        </w:rPr>
      </w:pPr>
      <w:proofErr w:type="spellStart"/>
      <w:r w:rsidRPr="00330056">
        <w:rPr>
          <w:rFonts w:ascii="Minion Pro" w:eastAsia="Garamond" w:hAnsi="Minion Pro" w:cs="Garamond"/>
          <w:szCs w:val="22"/>
          <w:lang w:val="en-US" w:eastAsia="en-US"/>
        </w:rPr>
        <w:t>Impacto</w:t>
      </w:r>
      <w:proofErr w:type="spellEnd"/>
      <w:r w:rsidRPr="00330056">
        <w:rPr>
          <w:rFonts w:ascii="Minion Pro" w:eastAsia="Garamond" w:hAnsi="Minion Pro" w:cs="Garamond"/>
          <w:szCs w:val="22"/>
          <w:lang w:val="en-US" w:eastAsia="en-US"/>
        </w:rPr>
        <w:t xml:space="preserve"> del </w:t>
      </w:r>
      <w:proofErr w:type="spellStart"/>
      <w:r w:rsidRPr="00330056">
        <w:rPr>
          <w:rFonts w:ascii="Minion Pro" w:eastAsia="Garamond" w:hAnsi="Minion Pro" w:cs="Garamond"/>
          <w:szCs w:val="22"/>
          <w:lang w:val="en-US" w:eastAsia="en-US"/>
        </w:rPr>
        <w:t>proyecto</w:t>
      </w:r>
      <w:proofErr w:type="spellEnd"/>
      <w:r w:rsidRPr="00330056">
        <w:rPr>
          <w:rFonts w:ascii="Minion Pro" w:eastAsia="Garamond" w:hAnsi="Minion Pro" w:cs="Garamond"/>
          <w:spacing w:val="-8"/>
          <w:szCs w:val="22"/>
          <w:lang w:val="en-US" w:eastAsia="en-US"/>
        </w:rPr>
        <w:t xml:space="preserve"> </w:t>
      </w:r>
      <w:proofErr w:type="spellStart"/>
      <w:r w:rsidRPr="00330056">
        <w:rPr>
          <w:rFonts w:ascii="Minion Pro" w:eastAsia="Garamond" w:hAnsi="Minion Pro" w:cs="Garamond"/>
          <w:szCs w:val="22"/>
          <w:lang w:val="en-US" w:eastAsia="en-US"/>
        </w:rPr>
        <w:t>presentado</w:t>
      </w:r>
      <w:proofErr w:type="spellEnd"/>
      <w:r w:rsidRPr="00330056">
        <w:rPr>
          <w:rFonts w:ascii="Minion Pro" w:eastAsia="Garamond" w:hAnsi="Minion Pro" w:cs="Garamond"/>
          <w:szCs w:val="22"/>
          <w:lang w:val="en-US" w:eastAsia="en-US"/>
        </w:rPr>
        <w:t>.</w:t>
      </w:r>
      <w:r w:rsidR="00370DC6" w:rsidRPr="00330056">
        <w:rPr>
          <w:rFonts w:ascii="Minion Pro" w:eastAsia="Garamond" w:hAnsi="Minion Pro" w:cs="Garamond"/>
          <w:szCs w:val="22"/>
          <w:lang w:val="en-US" w:eastAsia="en-US"/>
        </w:rPr>
        <w:t xml:space="preserve"> 5%</w:t>
      </w:r>
    </w:p>
    <w:p w:rsidR="00141480" w:rsidRPr="00330056" w:rsidRDefault="00141480" w:rsidP="00055317">
      <w:pPr>
        <w:widowControl w:val="0"/>
        <w:numPr>
          <w:ilvl w:val="1"/>
          <w:numId w:val="8"/>
        </w:numPr>
        <w:tabs>
          <w:tab w:val="left" w:pos="1953"/>
          <w:tab w:val="left" w:pos="1954"/>
        </w:tabs>
        <w:autoSpaceDE w:val="0"/>
        <w:autoSpaceDN w:val="0"/>
        <w:spacing w:line="269" w:lineRule="exact"/>
        <w:ind w:right="850"/>
        <w:rPr>
          <w:rFonts w:ascii="Minion Pro" w:eastAsia="Garamond" w:hAnsi="Minion Pro" w:cs="Garamond"/>
          <w:szCs w:val="22"/>
          <w:lang w:eastAsia="en-US"/>
        </w:rPr>
      </w:pPr>
      <w:r w:rsidRPr="00330056">
        <w:rPr>
          <w:rFonts w:ascii="Minion Pro" w:eastAsia="Garamond" w:hAnsi="Minion Pro" w:cs="Garamond"/>
          <w:szCs w:val="22"/>
          <w:lang w:eastAsia="en-US"/>
        </w:rPr>
        <w:t>Participación de los destinatarios en la</w:t>
      </w:r>
      <w:r w:rsidRPr="00330056">
        <w:rPr>
          <w:rFonts w:ascii="Minion Pro" w:eastAsia="Garamond" w:hAnsi="Minion Pro" w:cs="Garamond"/>
          <w:spacing w:val="-17"/>
          <w:szCs w:val="22"/>
          <w:lang w:eastAsia="en-US"/>
        </w:rPr>
        <w:t xml:space="preserve"> </w:t>
      </w:r>
      <w:r w:rsidRPr="00330056">
        <w:rPr>
          <w:rFonts w:ascii="Minion Pro" w:eastAsia="Garamond" w:hAnsi="Minion Pro" w:cs="Garamond"/>
          <w:szCs w:val="22"/>
          <w:lang w:eastAsia="en-US"/>
        </w:rPr>
        <w:t>actividad.</w:t>
      </w:r>
      <w:r w:rsidR="00370DC6" w:rsidRPr="00330056">
        <w:rPr>
          <w:rFonts w:ascii="Minion Pro" w:eastAsia="Garamond" w:hAnsi="Minion Pro" w:cs="Garamond"/>
          <w:szCs w:val="22"/>
          <w:lang w:eastAsia="en-US"/>
        </w:rPr>
        <w:t xml:space="preserve"> 5%</w:t>
      </w:r>
    </w:p>
    <w:p w:rsidR="00141480" w:rsidRPr="00330056" w:rsidRDefault="00141480" w:rsidP="00055317">
      <w:pPr>
        <w:widowControl w:val="0"/>
        <w:numPr>
          <w:ilvl w:val="1"/>
          <w:numId w:val="8"/>
        </w:numPr>
        <w:tabs>
          <w:tab w:val="left" w:pos="1953"/>
          <w:tab w:val="left" w:pos="1954"/>
        </w:tabs>
        <w:autoSpaceDE w:val="0"/>
        <w:autoSpaceDN w:val="0"/>
        <w:spacing w:before="1" w:line="269" w:lineRule="exact"/>
        <w:ind w:right="850"/>
        <w:rPr>
          <w:rFonts w:ascii="Minion Pro" w:eastAsia="Garamond" w:hAnsi="Minion Pro" w:cs="Garamond"/>
          <w:szCs w:val="22"/>
          <w:lang w:eastAsia="en-US"/>
        </w:rPr>
      </w:pPr>
      <w:r w:rsidRPr="00330056">
        <w:rPr>
          <w:rFonts w:ascii="Minion Pro" w:eastAsia="Garamond" w:hAnsi="Minion Pro" w:cs="Garamond"/>
          <w:szCs w:val="22"/>
          <w:lang w:eastAsia="en-US"/>
        </w:rPr>
        <w:t>Naturaleza del proyecto y su interés para la comunidad</w:t>
      </w:r>
      <w:r w:rsidRPr="00330056">
        <w:rPr>
          <w:rFonts w:ascii="Minion Pro" w:eastAsia="Garamond" w:hAnsi="Minion Pro" w:cs="Garamond"/>
          <w:spacing w:val="-14"/>
          <w:szCs w:val="22"/>
          <w:lang w:eastAsia="en-US"/>
        </w:rPr>
        <w:t xml:space="preserve"> </w:t>
      </w:r>
      <w:r w:rsidRPr="00330056">
        <w:rPr>
          <w:rFonts w:ascii="Minion Pro" w:eastAsia="Garamond" w:hAnsi="Minion Pro" w:cs="Garamond"/>
          <w:szCs w:val="22"/>
          <w:lang w:eastAsia="en-US"/>
        </w:rPr>
        <w:t>universitaria.</w:t>
      </w:r>
      <w:r w:rsidR="00370DC6" w:rsidRPr="00330056">
        <w:rPr>
          <w:rFonts w:ascii="Minion Pro" w:eastAsia="Garamond" w:hAnsi="Minion Pro" w:cs="Garamond"/>
          <w:szCs w:val="22"/>
          <w:lang w:eastAsia="en-US"/>
        </w:rPr>
        <w:t xml:space="preserve"> 10%</w:t>
      </w:r>
    </w:p>
    <w:p w:rsidR="00141480" w:rsidRPr="00330056" w:rsidRDefault="00141480" w:rsidP="00055317">
      <w:pPr>
        <w:widowControl w:val="0"/>
        <w:numPr>
          <w:ilvl w:val="1"/>
          <w:numId w:val="8"/>
        </w:numPr>
        <w:tabs>
          <w:tab w:val="left" w:pos="1953"/>
          <w:tab w:val="left" w:pos="1954"/>
        </w:tabs>
        <w:autoSpaceDE w:val="0"/>
        <w:autoSpaceDN w:val="0"/>
        <w:ind w:right="850"/>
        <w:rPr>
          <w:rFonts w:ascii="Minion Pro" w:eastAsia="Garamond" w:hAnsi="Minion Pro" w:cs="Garamond"/>
          <w:szCs w:val="22"/>
          <w:lang w:eastAsia="en-US"/>
        </w:rPr>
      </w:pPr>
      <w:r w:rsidRPr="00330056">
        <w:rPr>
          <w:rFonts w:ascii="Minion Pro" w:eastAsia="Garamond" w:hAnsi="Minion Pro" w:cs="Garamond"/>
          <w:szCs w:val="22"/>
          <w:lang w:eastAsia="en-US"/>
        </w:rPr>
        <w:t>Igualdad de oportunidades de mujeres y hombres en la formulación del proyecto.</w:t>
      </w:r>
      <w:r w:rsidR="00370DC6" w:rsidRPr="00330056">
        <w:rPr>
          <w:rFonts w:ascii="Minion Pro" w:eastAsia="Garamond" w:hAnsi="Minion Pro" w:cs="Garamond"/>
          <w:szCs w:val="22"/>
          <w:lang w:eastAsia="en-US"/>
        </w:rPr>
        <w:t xml:space="preserve"> 5%</w:t>
      </w:r>
    </w:p>
    <w:p w:rsidR="00141480" w:rsidRPr="00330056" w:rsidRDefault="00141480" w:rsidP="00055317">
      <w:pPr>
        <w:widowControl w:val="0"/>
        <w:numPr>
          <w:ilvl w:val="1"/>
          <w:numId w:val="8"/>
        </w:numPr>
        <w:tabs>
          <w:tab w:val="left" w:pos="1953"/>
          <w:tab w:val="left" w:pos="1954"/>
        </w:tabs>
        <w:autoSpaceDE w:val="0"/>
        <w:autoSpaceDN w:val="0"/>
        <w:spacing w:before="1" w:line="269" w:lineRule="exact"/>
        <w:ind w:right="850"/>
        <w:rPr>
          <w:rFonts w:ascii="Minion Pro" w:eastAsia="Garamond" w:hAnsi="Minion Pro" w:cs="Garamond"/>
          <w:szCs w:val="22"/>
          <w:lang w:eastAsia="en-US"/>
        </w:rPr>
      </w:pPr>
      <w:r w:rsidRPr="00330056">
        <w:rPr>
          <w:rFonts w:ascii="Minion Pro" w:eastAsia="Garamond" w:hAnsi="Minion Pro" w:cs="Garamond"/>
          <w:szCs w:val="22"/>
          <w:lang w:eastAsia="en-US"/>
        </w:rPr>
        <w:t>Número de universitarios a los que la actividad va</w:t>
      </w:r>
      <w:r w:rsidRPr="00330056">
        <w:rPr>
          <w:rFonts w:ascii="Minion Pro" w:eastAsia="Garamond" w:hAnsi="Minion Pro" w:cs="Garamond"/>
          <w:spacing w:val="-15"/>
          <w:szCs w:val="22"/>
          <w:lang w:eastAsia="en-US"/>
        </w:rPr>
        <w:t xml:space="preserve"> </w:t>
      </w:r>
      <w:r w:rsidRPr="00330056">
        <w:rPr>
          <w:rFonts w:ascii="Minion Pro" w:eastAsia="Garamond" w:hAnsi="Minion Pro" w:cs="Garamond"/>
          <w:szCs w:val="22"/>
          <w:lang w:eastAsia="en-US"/>
        </w:rPr>
        <w:t>dirigida.</w:t>
      </w:r>
      <w:r w:rsidR="00370DC6" w:rsidRPr="00330056">
        <w:rPr>
          <w:rFonts w:ascii="Minion Pro" w:eastAsia="Garamond" w:hAnsi="Minion Pro" w:cs="Garamond"/>
          <w:szCs w:val="22"/>
          <w:lang w:eastAsia="en-US"/>
        </w:rPr>
        <w:t xml:space="preserve"> 10%</w:t>
      </w:r>
    </w:p>
    <w:p w:rsidR="00141480" w:rsidRPr="00330056" w:rsidRDefault="00141480" w:rsidP="00055317">
      <w:pPr>
        <w:widowControl w:val="0"/>
        <w:numPr>
          <w:ilvl w:val="1"/>
          <w:numId w:val="8"/>
        </w:numPr>
        <w:tabs>
          <w:tab w:val="left" w:pos="1953"/>
          <w:tab w:val="left" w:pos="1954"/>
        </w:tabs>
        <w:autoSpaceDE w:val="0"/>
        <w:autoSpaceDN w:val="0"/>
        <w:spacing w:before="1"/>
        <w:ind w:right="850"/>
        <w:rPr>
          <w:rFonts w:ascii="Minion Pro" w:eastAsia="Garamond" w:hAnsi="Minion Pro" w:cs="Garamond"/>
          <w:szCs w:val="22"/>
          <w:lang w:eastAsia="en-US"/>
        </w:rPr>
      </w:pPr>
      <w:r w:rsidRPr="00330056">
        <w:rPr>
          <w:rFonts w:ascii="Minion Pro" w:eastAsia="Garamond" w:hAnsi="Minion Pro" w:cs="Garamond"/>
          <w:szCs w:val="22"/>
          <w:lang w:eastAsia="en-US"/>
        </w:rPr>
        <w:t>Disponibilidad o posibilidad de obtener financiación adicional externa, pública o privada, para la realización del proyecto</w:t>
      </w:r>
      <w:r w:rsidRPr="00330056">
        <w:rPr>
          <w:rFonts w:ascii="Minion Pro" w:eastAsia="Garamond" w:hAnsi="Minion Pro" w:cs="Garamond"/>
          <w:spacing w:val="-28"/>
          <w:szCs w:val="22"/>
          <w:lang w:eastAsia="en-US"/>
        </w:rPr>
        <w:t xml:space="preserve"> </w:t>
      </w:r>
      <w:r w:rsidRPr="00330056">
        <w:rPr>
          <w:rFonts w:ascii="Minion Pro" w:eastAsia="Garamond" w:hAnsi="Minion Pro" w:cs="Garamond"/>
          <w:szCs w:val="22"/>
          <w:lang w:eastAsia="en-US"/>
        </w:rPr>
        <w:t>presentado.</w:t>
      </w:r>
      <w:r w:rsidR="00370DC6" w:rsidRPr="00330056">
        <w:rPr>
          <w:rFonts w:ascii="Minion Pro" w:eastAsia="Garamond" w:hAnsi="Minion Pro" w:cs="Garamond"/>
          <w:szCs w:val="22"/>
          <w:lang w:eastAsia="en-US"/>
        </w:rPr>
        <w:t xml:space="preserve"> 5%</w:t>
      </w:r>
    </w:p>
    <w:p w:rsidR="00141480" w:rsidRPr="00330056" w:rsidRDefault="00141480" w:rsidP="00055317">
      <w:pPr>
        <w:widowControl w:val="0"/>
        <w:numPr>
          <w:ilvl w:val="1"/>
          <w:numId w:val="8"/>
        </w:numPr>
        <w:tabs>
          <w:tab w:val="left" w:pos="1953"/>
          <w:tab w:val="left" w:pos="1954"/>
        </w:tabs>
        <w:autoSpaceDE w:val="0"/>
        <w:autoSpaceDN w:val="0"/>
        <w:spacing w:before="1" w:line="269" w:lineRule="exact"/>
        <w:ind w:right="850"/>
        <w:rPr>
          <w:rFonts w:ascii="Minion Pro" w:eastAsia="Garamond" w:hAnsi="Minion Pro" w:cs="Garamond"/>
          <w:szCs w:val="22"/>
          <w:lang w:eastAsia="en-US"/>
        </w:rPr>
      </w:pPr>
      <w:r w:rsidRPr="00330056">
        <w:rPr>
          <w:rFonts w:ascii="Minion Pro" w:eastAsia="Garamond" w:hAnsi="Minion Pro" w:cs="Garamond"/>
          <w:szCs w:val="22"/>
          <w:lang w:eastAsia="en-US"/>
        </w:rPr>
        <w:t>Innovación del proyecto y capacidad de creación de</w:t>
      </w:r>
      <w:r w:rsidRPr="00330056">
        <w:rPr>
          <w:rFonts w:ascii="Minion Pro" w:eastAsia="Garamond" w:hAnsi="Minion Pro" w:cs="Garamond"/>
          <w:spacing w:val="-33"/>
          <w:szCs w:val="22"/>
          <w:lang w:eastAsia="en-US"/>
        </w:rPr>
        <w:t xml:space="preserve"> </w:t>
      </w:r>
      <w:r w:rsidRPr="00330056">
        <w:rPr>
          <w:rFonts w:ascii="Minion Pro" w:eastAsia="Garamond" w:hAnsi="Minion Pro" w:cs="Garamond"/>
          <w:szCs w:val="22"/>
          <w:lang w:eastAsia="en-US"/>
        </w:rPr>
        <w:t>sinergias.</w:t>
      </w:r>
      <w:r w:rsidR="00370DC6" w:rsidRPr="00330056">
        <w:rPr>
          <w:rFonts w:ascii="Minion Pro" w:eastAsia="Garamond" w:hAnsi="Minion Pro" w:cs="Garamond"/>
          <w:szCs w:val="22"/>
          <w:lang w:eastAsia="en-US"/>
        </w:rPr>
        <w:t xml:space="preserve"> 5%</w:t>
      </w:r>
    </w:p>
    <w:p w:rsidR="00141480" w:rsidRPr="00330056" w:rsidRDefault="00141480" w:rsidP="00055317">
      <w:pPr>
        <w:widowControl w:val="0"/>
        <w:numPr>
          <w:ilvl w:val="1"/>
          <w:numId w:val="8"/>
        </w:numPr>
        <w:tabs>
          <w:tab w:val="left" w:pos="1953"/>
          <w:tab w:val="left" w:pos="1954"/>
        </w:tabs>
        <w:autoSpaceDE w:val="0"/>
        <w:autoSpaceDN w:val="0"/>
        <w:spacing w:before="9" w:line="269" w:lineRule="exact"/>
        <w:ind w:right="850"/>
        <w:rPr>
          <w:rFonts w:ascii="Minion Pro" w:eastAsia="Garamond" w:hAnsi="Minion Pro" w:cs="Garamond"/>
          <w:sz w:val="22"/>
          <w:szCs w:val="22"/>
          <w:lang w:eastAsia="en-US"/>
        </w:rPr>
      </w:pPr>
      <w:r w:rsidRPr="00330056">
        <w:rPr>
          <w:rFonts w:ascii="Minion Pro" w:eastAsia="Garamond" w:hAnsi="Minion Pro" w:cs="Garamond"/>
          <w:szCs w:val="22"/>
          <w:lang w:eastAsia="en-US"/>
        </w:rPr>
        <w:t>Impacto en la dinamización de</w:t>
      </w:r>
      <w:r w:rsidRPr="00330056">
        <w:rPr>
          <w:rFonts w:ascii="Minion Pro" w:eastAsia="Garamond" w:hAnsi="Minion Pro" w:cs="Garamond"/>
          <w:spacing w:val="-8"/>
          <w:szCs w:val="22"/>
          <w:lang w:eastAsia="en-US"/>
        </w:rPr>
        <w:t xml:space="preserve"> </w:t>
      </w:r>
      <w:r w:rsidRPr="00330056">
        <w:rPr>
          <w:rFonts w:ascii="Minion Pro" w:eastAsia="Garamond" w:hAnsi="Minion Pro" w:cs="Garamond"/>
          <w:szCs w:val="22"/>
          <w:lang w:eastAsia="en-US"/>
        </w:rPr>
        <w:t>estudiantes.</w:t>
      </w:r>
      <w:r w:rsidR="00370DC6" w:rsidRPr="00330056">
        <w:rPr>
          <w:rFonts w:ascii="Minion Pro" w:eastAsia="Garamond" w:hAnsi="Minion Pro" w:cs="Garamond"/>
          <w:szCs w:val="22"/>
          <w:lang w:eastAsia="en-US"/>
        </w:rPr>
        <w:t xml:space="preserve"> 10%</w:t>
      </w:r>
    </w:p>
    <w:p w:rsidR="00141480" w:rsidRPr="00330056" w:rsidRDefault="00141480" w:rsidP="00055317">
      <w:pPr>
        <w:widowControl w:val="0"/>
        <w:numPr>
          <w:ilvl w:val="1"/>
          <w:numId w:val="8"/>
        </w:numPr>
        <w:tabs>
          <w:tab w:val="left" w:pos="1953"/>
          <w:tab w:val="left" w:pos="1954"/>
        </w:tabs>
        <w:autoSpaceDE w:val="0"/>
        <w:autoSpaceDN w:val="0"/>
        <w:spacing w:before="101"/>
        <w:ind w:right="850"/>
        <w:rPr>
          <w:rFonts w:ascii="Minion Pro" w:eastAsia="Garamond" w:hAnsi="Minion Pro" w:cs="Garamond"/>
          <w:szCs w:val="22"/>
          <w:lang w:eastAsia="en-US"/>
        </w:rPr>
      </w:pPr>
      <w:r w:rsidRPr="00330056">
        <w:rPr>
          <w:rFonts w:ascii="Minion Pro" w:eastAsia="Garamond" w:hAnsi="Minion Pro" w:cs="Garamond"/>
          <w:szCs w:val="22"/>
          <w:lang w:eastAsia="en-US"/>
        </w:rPr>
        <w:t>Capacidad para la generación de nuevos recursos o para la puesta en valor de recursos ociosos y/o</w:t>
      </w:r>
      <w:r w:rsidRPr="00330056">
        <w:rPr>
          <w:rFonts w:ascii="Minion Pro" w:eastAsia="Garamond" w:hAnsi="Minion Pro" w:cs="Garamond"/>
          <w:spacing w:val="-24"/>
          <w:szCs w:val="22"/>
          <w:lang w:eastAsia="en-US"/>
        </w:rPr>
        <w:t xml:space="preserve"> </w:t>
      </w:r>
      <w:r w:rsidRPr="00330056">
        <w:rPr>
          <w:rFonts w:ascii="Minion Pro" w:eastAsia="Garamond" w:hAnsi="Minion Pro" w:cs="Garamond"/>
          <w:szCs w:val="22"/>
          <w:lang w:eastAsia="en-US"/>
        </w:rPr>
        <w:t>infrautilizados.</w:t>
      </w:r>
      <w:r w:rsidR="00370DC6" w:rsidRPr="00330056">
        <w:rPr>
          <w:rFonts w:ascii="Minion Pro" w:eastAsia="Garamond" w:hAnsi="Minion Pro" w:cs="Garamond"/>
          <w:szCs w:val="22"/>
          <w:lang w:eastAsia="en-US"/>
        </w:rPr>
        <w:t xml:space="preserve"> 10%</w:t>
      </w:r>
    </w:p>
    <w:p w:rsidR="00141480" w:rsidRPr="00330056" w:rsidRDefault="00141480" w:rsidP="00055317">
      <w:pPr>
        <w:widowControl w:val="0"/>
        <w:numPr>
          <w:ilvl w:val="1"/>
          <w:numId w:val="8"/>
        </w:numPr>
        <w:tabs>
          <w:tab w:val="left" w:pos="1953"/>
          <w:tab w:val="left" w:pos="1954"/>
        </w:tabs>
        <w:autoSpaceDE w:val="0"/>
        <w:autoSpaceDN w:val="0"/>
        <w:spacing w:before="1"/>
        <w:ind w:right="850"/>
        <w:rPr>
          <w:rFonts w:ascii="Minion Pro" w:eastAsia="Garamond" w:hAnsi="Minion Pro" w:cs="Garamond"/>
          <w:szCs w:val="22"/>
          <w:lang w:eastAsia="en-US"/>
        </w:rPr>
      </w:pPr>
      <w:r w:rsidRPr="00330056">
        <w:rPr>
          <w:rFonts w:ascii="Minion Pro" w:eastAsia="Garamond" w:hAnsi="Minion Pro" w:cs="Garamond"/>
          <w:szCs w:val="22"/>
          <w:lang w:eastAsia="en-US"/>
        </w:rPr>
        <w:t>Adecuación del coste total del proyecto y de la partida solicitada a la ejecución del</w:t>
      </w:r>
      <w:r w:rsidRPr="00330056">
        <w:rPr>
          <w:rFonts w:ascii="Minion Pro" w:eastAsia="Garamond" w:hAnsi="Minion Pro" w:cs="Garamond"/>
          <w:spacing w:val="-5"/>
          <w:szCs w:val="22"/>
          <w:lang w:eastAsia="en-US"/>
        </w:rPr>
        <w:t xml:space="preserve"> </w:t>
      </w:r>
      <w:r w:rsidRPr="00330056">
        <w:rPr>
          <w:rFonts w:ascii="Minion Pro" w:eastAsia="Garamond" w:hAnsi="Minion Pro" w:cs="Garamond"/>
          <w:szCs w:val="22"/>
          <w:lang w:eastAsia="en-US"/>
        </w:rPr>
        <w:t>mismo.</w:t>
      </w:r>
      <w:r w:rsidR="00370DC6" w:rsidRPr="00330056">
        <w:rPr>
          <w:rFonts w:ascii="Minion Pro" w:eastAsia="Garamond" w:hAnsi="Minion Pro" w:cs="Garamond"/>
          <w:szCs w:val="22"/>
          <w:lang w:eastAsia="en-US"/>
        </w:rPr>
        <w:t xml:space="preserve"> 5%</w:t>
      </w:r>
    </w:p>
    <w:p w:rsidR="00141480" w:rsidRPr="00330056" w:rsidRDefault="00141480" w:rsidP="00055317">
      <w:pPr>
        <w:widowControl w:val="0"/>
        <w:autoSpaceDE w:val="0"/>
        <w:autoSpaceDN w:val="0"/>
        <w:spacing w:before="10"/>
        <w:ind w:right="850"/>
        <w:rPr>
          <w:rFonts w:ascii="Minion Pro" w:eastAsia="Garamond" w:hAnsi="Minion Pro" w:cs="Garamond"/>
          <w:sz w:val="23"/>
          <w:lang w:eastAsia="en-US"/>
        </w:rPr>
      </w:pPr>
    </w:p>
    <w:p w:rsidR="00141480" w:rsidRPr="00330056" w:rsidRDefault="00141480" w:rsidP="00055317">
      <w:pPr>
        <w:widowControl w:val="0"/>
        <w:numPr>
          <w:ilvl w:val="0"/>
          <w:numId w:val="8"/>
        </w:numPr>
        <w:tabs>
          <w:tab w:val="left" w:pos="1234"/>
        </w:tabs>
        <w:autoSpaceDE w:val="0"/>
        <w:autoSpaceDN w:val="0"/>
        <w:spacing w:before="1"/>
        <w:ind w:right="850"/>
        <w:jc w:val="both"/>
        <w:rPr>
          <w:rFonts w:ascii="Minion Pro" w:eastAsia="Garamond" w:hAnsi="Minion Pro" w:cs="Garamond"/>
          <w:szCs w:val="22"/>
          <w:lang w:eastAsia="en-US"/>
        </w:rPr>
      </w:pPr>
      <w:r w:rsidRPr="00330056">
        <w:rPr>
          <w:rFonts w:ascii="Minion Pro" w:eastAsia="Garamond" w:hAnsi="Minion Pro" w:cs="Garamond"/>
          <w:szCs w:val="22"/>
          <w:lang w:eastAsia="en-US"/>
        </w:rPr>
        <w:t xml:space="preserve">Los proyectos serán evaluados por la Comisión designada a tal fin por el Decanato de la Facultad de Ciencias, </w:t>
      </w:r>
      <w:r w:rsidR="00727207" w:rsidRPr="00330056">
        <w:rPr>
          <w:rFonts w:ascii="Minion Pro" w:eastAsia="Garamond" w:hAnsi="Minion Pro" w:cs="Garamond"/>
          <w:szCs w:val="22"/>
          <w:lang w:eastAsia="en-US"/>
        </w:rPr>
        <w:t xml:space="preserve">que estará compuesta por </w:t>
      </w:r>
      <w:r w:rsidR="00787846" w:rsidRPr="00330056">
        <w:rPr>
          <w:rFonts w:ascii="Minion Pro" w:eastAsia="Garamond" w:hAnsi="Minion Pro" w:cs="Garamond"/>
          <w:szCs w:val="22"/>
          <w:lang w:eastAsia="en-US"/>
        </w:rPr>
        <w:t xml:space="preserve">la Decana o persona en quien delegue, el Secretario de la Facultad y </w:t>
      </w:r>
      <w:r w:rsidR="00727207" w:rsidRPr="00330056">
        <w:rPr>
          <w:rFonts w:ascii="Minion Pro" w:eastAsia="Garamond" w:hAnsi="Minion Pro" w:cs="Garamond"/>
          <w:szCs w:val="22"/>
          <w:lang w:eastAsia="en-US"/>
        </w:rPr>
        <w:t>el Vicedecano c</w:t>
      </w:r>
      <w:r w:rsidR="00787846" w:rsidRPr="00330056">
        <w:rPr>
          <w:rFonts w:ascii="Minion Pro" w:eastAsia="Garamond" w:hAnsi="Minion Pro" w:cs="Garamond"/>
          <w:szCs w:val="22"/>
          <w:lang w:eastAsia="en-US"/>
        </w:rPr>
        <w:t xml:space="preserve">on atribuciones en Estudiantes. Dicha Comisión </w:t>
      </w:r>
      <w:r w:rsidRPr="00330056">
        <w:rPr>
          <w:rFonts w:ascii="Minion Pro" w:eastAsia="Garamond" w:hAnsi="Minion Pro" w:cs="Garamond"/>
          <w:szCs w:val="22"/>
          <w:lang w:eastAsia="en-US"/>
        </w:rPr>
        <w:t>procederá a elaborar una propuesta de concesión de las ayudas siguiendo los principios de publicidad, concurrencia y objetividad. Asimismo, se respetará el principio de igualdad y no discriminación por razón de edad, sexo, raza, religión, nacionalidad, discapacidad, orientación sexual o identidad de género, o cualquier otra circunstancia personal o</w:t>
      </w:r>
      <w:r w:rsidRPr="00330056">
        <w:rPr>
          <w:rFonts w:ascii="Minion Pro" w:eastAsia="Garamond" w:hAnsi="Minion Pro" w:cs="Garamond"/>
          <w:spacing w:val="-28"/>
          <w:szCs w:val="22"/>
          <w:lang w:eastAsia="en-US"/>
        </w:rPr>
        <w:t xml:space="preserve"> </w:t>
      </w:r>
      <w:r w:rsidRPr="00330056">
        <w:rPr>
          <w:rFonts w:ascii="Minion Pro" w:eastAsia="Garamond" w:hAnsi="Minion Pro" w:cs="Garamond"/>
          <w:szCs w:val="22"/>
          <w:lang w:eastAsia="en-US"/>
        </w:rPr>
        <w:t>social.</w:t>
      </w:r>
    </w:p>
    <w:p w:rsidR="00141480" w:rsidRPr="00330056" w:rsidRDefault="00141480" w:rsidP="00055317">
      <w:pPr>
        <w:widowControl w:val="0"/>
        <w:autoSpaceDE w:val="0"/>
        <w:autoSpaceDN w:val="0"/>
        <w:ind w:right="850"/>
        <w:rPr>
          <w:rFonts w:ascii="Minion Pro" w:eastAsia="Garamond" w:hAnsi="Minion Pro" w:cs="Garamond"/>
          <w:lang w:eastAsia="en-US"/>
        </w:rPr>
      </w:pPr>
    </w:p>
    <w:p w:rsidR="00141480" w:rsidRPr="00330056" w:rsidRDefault="00727207" w:rsidP="00055317">
      <w:pPr>
        <w:widowControl w:val="0"/>
        <w:numPr>
          <w:ilvl w:val="0"/>
          <w:numId w:val="8"/>
        </w:numPr>
        <w:tabs>
          <w:tab w:val="left" w:pos="1294"/>
        </w:tabs>
        <w:autoSpaceDE w:val="0"/>
        <w:autoSpaceDN w:val="0"/>
        <w:ind w:right="850"/>
        <w:jc w:val="both"/>
        <w:rPr>
          <w:rFonts w:ascii="Minion Pro" w:eastAsia="Garamond" w:hAnsi="Minion Pro" w:cs="Garamond"/>
          <w:szCs w:val="22"/>
          <w:lang w:eastAsia="en-US"/>
        </w:rPr>
      </w:pPr>
      <w:r w:rsidRPr="00330056">
        <w:rPr>
          <w:rFonts w:ascii="Minion Pro" w:eastAsia="Garamond" w:hAnsi="Minion Pro" w:cs="Garamond"/>
          <w:szCs w:val="22"/>
          <w:lang w:eastAsia="en-US"/>
        </w:rPr>
        <w:t>A la vista de la propuesta, el Decanato de la Facultad de Ciencias resolverá la concesión de las ayudas. Dicha resolución</w:t>
      </w:r>
      <w:r w:rsidR="00141480" w:rsidRPr="00330056">
        <w:rPr>
          <w:rFonts w:ascii="Minion Pro" w:eastAsia="Garamond" w:hAnsi="Minion Pro" w:cs="Garamond"/>
          <w:szCs w:val="22"/>
          <w:lang w:eastAsia="en-US"/>
        </w:rPr>
        <w:t xml:space="preserve"> se hará pública en la página web de la Facultad de Ciencias, detallando los requisitos para la percepción de la</w:t>
      </w:r>
      <w:r w:rsidR="00141480" w:rsidRPr="00330056">
        <w:rPr>
          <w:rFonts w:ascii="Minion Pro" w:eastAsia="Garamond" w:hAnsi="Minion Pro" w:cs="Garamond"/>
          <w:spacing w:val="-20"/>
          <w:szCs w:val="22"/>
          <w:lang w:eastAsia="en-US"/>
        </w:rPr>
        <w:t xml:space="preserve"> </w:t>
      </w:r>
      <w:r w:rsidR="00141480" w:rsidRPr="00330056">
        <w:rPr>
          <w:rFonts w:ascii="Minion Pro" w:eastAsia="Garamond" w:hAnsi="Minion Pro" w:cs="Garamond"/>
          <w:szCs w:val="22"/>
          <w:lang w:eastAsia="en-US"/>
        </w:rPr>
        <w:t>ayuda.</w:t>
      </w:r>
    </w:p>
    <w:p w:rsidR="00141480" w:rsidRPr="00330056" w:rsidRDefault="00141480" w:rsidP="00055317">
      <w:pPr>
        <w:widowControl w:val="0"/>
        <w:autoSpaceDE w:val="0"/>
        <w:autoSpaceDN w:val="0"/>
        <w:spacing w:before="11"/>
        <w:ind w:right="850"/>
        <w:rPr>
          <w:rFonts w:ascii="Minion Pro" w:eastAsia="Garamond" w:hAnsi="Minion Pro" w:cs="Garamond"/>
          <w:sz w:val="23"/>
          <w:lang w:eastAsia="en-US"/>
        </w:rPr>
      </w:pPr>
    </w:p>
    <w:p w:rsidR="00141480" w:rsidRPr="00330056" w:rsidRDefault="00141480" w:rsidP="00055317">
      <w:pPr>
        <w:widowControl w:val="0"/>
        <w:numPr>
          <w:ilvl w:val="0"/>
          <w:numId w:val="1"/>
        </w:numPr>
        <w:tabs>
          <w:tab w:val="left" w:pos="1941"/>
          <w:tab w:val="left" w:pos="1942"/>
        </w:tabs>
        <w:autoSpaceDE w:val="0"/>
        <w:autoSpaceDN w:val="0"/>
        <w:ind w:left="1941" w:right="850"/>
        <w:jc w:val="left"/>
        <w:outlineLvl w:val="2"/>
        <w:rPr>
          <w:rFonts w:ascii="Minion Pro" w:eastAsia="Garamond" w:hAnsi="Minion Pro" w:cs="Garamond"/>
          <w:b/>
          <w:bCs/>
          <w:lang w:val="en-US" w:eastAsia="en-US"/>
        </w:rPr>
      </w:pPr>
      <w:r w:rsidRPr="00330056">
        <w:rPr>
          <w:rFonts w:ascii="Minion Pro" w:eastAsia="Garamond" w:hAnsi="Minion Pro" w:cs="Garamond"/>
          <w:b/>
          <w:bCs/>
          <w:lang w:val="en-US" w:eastAsia="en-US"/>
        </w:rPr>
        <w:t>OBLIGACIONES DE LAS ASOCIACIONES</w:t>
      </w:r>
      <w:r w:rsidRPr="00330056">
        <w:rPr>
          <w:rFonts w:ascii="Minion Pro" w:eastAsia="Garamond" w:hAnsi="Minion Pro" w:cs="Garamond"/>
          <w:b/>
          <w:bCs/>
          <w:spacing w:val="38"/>
          <w:lang w:val="en-US" w:eastAsia="en-US"/>
        </w:rPr>
        <w:t xml:space="preserve"> </w:t>
      </w:r>
      <w:r w:rsidRPr="00330056">
        <w:rPr>
          <w:rFonts w:ascii="Minion Pro" w:eastAsia="Garamond" w:hAnsi="Minion Pro" w:cs="Garamond"/>
          <w:b/>
          <w:bCs/>
          <w:lang w:val="en-US" w:eastAsia="en-US"/>
        </w:rPr>
        <w:t>BENEFICIARIAS</w:t>
      </w:r>
    </w:p>
    <w:p w:rsidR="00141480" w:rsidRPr="00330056" w:rsidRDefault="00141480" w:rsidP="00055317">
      <w:pPr>
        <w:widowControl w:val="0"/>
        <w:autoSpaceDE w:val="0"/>
        <w:autoSpaceDN w:val="0"/>
        <w:spacing w:before="11"/>
        <w:ind w:right="850"/>
        <w:rPr>
          <w:rFonts w:ascii="Minion Pro" w:eastAsia="Garamond" w:hAnsi="Minion Pro" w:cs="Garamond"/>
          <w:b/>
          <w:sz w:val="23"/>
          <w:lang w:val="en-US" w:eastAsia="en-US"/>
        </w:rPr>
      </w:pPr>
    </w:p>
    <w:p w:rsidR="00141480" w:rsidRPr="00330056" w:rsidRDefault="00141480" w:rsidP="00055317">
      <w:pPr>
        <w:widowControl w:val="0"/>
        <w:numPr>
          <w:ilvl w:val="0"/>
          <w:numId w:val="7"/>
        </w:numPr>
        <w:tabs>
          <w:tab w:val="left" w:pos="1234"/>
        </w:tabs>
        <w:autoSpaceDE w:val="0"/>
        <w:autoSpaceDN w:val="0"/>
        <w:ind w:right="850"/>
        <w:rPr>
          <w:rFonts w:ascii="Minion Pro" w:eastAsia="Garamond" w:hAnsi="Minion Pro" w:cs="Garamond"/>
          <w:szCs w:val="22"/>
          <w:lang w:eastAsia="en-US"/>
        </w:rPr>
      </w:pPr>
      <w:r w:rsidRPr="00330056">
        <w:rPr>
          <w:rFonts w:ascii="Minion Pro" w:eastAsia="Garamond" w:hAnsi="Minion Pro" w:cs="Garamond"/>
          <w:szCs w:val="22"/>
          <w:lang w:eastAsia="en-US"/>
        </w:rPr>
        <w:t>Las asociaciones beneficiarias estarán obligadas</w:t>
      </w:r>
      <w:r w:rsidRPr="00330056">
        <w:rPr>
          <w:rFonts w:ascii="Minion Pro" w:eastAsia="Garamond" w:hAnsi="Minion Pro" w:cs="Garamond"/>
          <w:spacing w:val="-32"/>
          <w:szCs w:val="22"/>
          <w:lang w:eastAsia="en-US"/>
        </w:rPr>
        <w:t xml:space="preserve"> </w:t>
      </w:r>
      <w:r w:rsidRPr="00330056">
        <w:rPr>
          <w:rFonts w:ascii="Minion Pro" w:eastAsia="Garamond" w:hAnsi="Minion Pro" w:cs="Garamond"/>
          <w:szCs w:val="22"/>
          <w:lang w:eastAsia="en-US"/>
        </w:rPr>
        <w:t>a:</w:t>
      </w:r>
    </w:p>
    <w:p w:rsidR="00141480" w:rsidRPr="00330056" w:rsidRDefault="00141480" w:rsidP="00055317">
      <w:pPr>
        <w:widowControl w:val="0"/>
        <w:autoSpaceDE w:val="0"/>
        <w:autoSpaceDN w:val="0"/>
        <w:spacing w:before="11"/>
        <w:ind w:right="850"/>
        <w:rPr>
          <w:rFonts w:ascii="Minion Pro" w:eastAsia="Garamond" w:hAnsi="Minion Pro" w:cs="Garamond"/>
          <w:sz w:val="23"/>
          <w:lang w:eastAsia="en-US"/>
        </w:rPr>
      </w:pPr>
    </w:p>
    <w:p w:rsidR="00141480" w:rsidRPr="00330056" w:rsidRDefault="00141480" w:rsidP="00055317">
      <w:pPr>
        <w:widowControl w:val="0"/>
        <w:numPr>
          <w:ilvl w:val="1"/>
          <w:numId w:val="7"/>
        </w:numPr>
        <w:tabs>
          <w:tab w:val="left" w:pos="1954"/>
        </w:tabs>
        <w:autoSpaceDE w:val="0"/>
        <w:autoSpaceDN w:val="0"/>
        <w:ind w:right="850"/>
        <w:jc w:val="both"/>
        <w:rPr>
          <w:rFonts w:ascii="Minion Pro" w:eastAsia="Garamond" w:hAnsi="Minion Pro" w:cs="Garamond"/>
          <w:szCs w:val="22"/>
          <w:lang w:eastAsia="en-US"/>
        </w:rPr>
      </w:pPr>
      <w:r w:rsidRPr="00330056">
        <w:rPr>
          <w:rFonts w:ascii="Minion Pro" w:eastAsia="Garamond" w:hAnsi="Minion Pro" w:cs="Garamond"/>
          <w:szCs w:val="22"/>
          <w:lang w:eastAsia="en-US"/>
        </w:rPr>
        <w:t xml:space="preserve">Realizar y finalizar la actividad o adoptar el comportamiento que </w:t>
      </w:r>
      <w:r w:rsidRPr="00330056">
        <w:rPr>
          <w:rFonts w:ascii="Minion Pro" w:eastAsia="Garamond" w:hAnsi="Minion Pro" w:cs="Garamond"/>
          <w:szCs w:val="22"/>
          <w:lang w:eastAsia="en-US"/>
        </w:rPr>
        <w:lastRenderedPageBreak/>
        <w:t>fundamente la concesión de la</w:t>
      </w:r>
      <w:r w:rsidRPr="00330056">
        <w:rPr>
          <w:rFonts w:ascii="Minion Pro" w:eastAsia="Garamond" w:hAnsi="Minion Pro" w:cs="Garamond"/>
          <w:spacing w:val="-9"/>
          <w:szCs w:val="22"/>
          <w:lang w:eastAsia="en-US"/>
        </w:rPr>
        <w:t xml:space="preserve"> </w:t>
      </w:r>
      <w:r w:rsidRPr="00330056">
        <w:rPr>
          <w:rFonts w:ascii="Minion Pro" w:eastAsia="Garamond" w:hAnsi="Minion Pro" w:cs="Garamond"/>
          <w:szCs w:val="22"/>
          <w:lang w:eastAsia="en-US"/>
        </w:rPr>
        <w:t>subvención.</w:t>
      </w:r>
    </w:p>
    <w:p w:rsidR="00141480" w:rsidRPr="00330056" w:rsidRDefault="00141480" w:rsidP="00055317">
      <w:pPr>
        <w:widowControl w:val="0"/>
        <w:numPr>
          <w:ilvl w:val="1"/>
          <w:numId w:val="7"/>
        </w:numPr>
        <w:tabs>
          <w:tab w:val="left" w:pos="1954"/>
        </w:tabs>
        <w:autoSpaceDE w:val="0"/>
        <w:autoSpaceDN w:val="0"/>
        <w:ind w:right="850"/>
        <w:jc w:val="both"/>
        <w:rPr>
          <w:rFonts w:ascii="Minion Pro" w:eastAsia="Garamond" w:hAnsi="Minion Pro" w:cs="Garamond"/>
          <w:szCs w:val="22"/>
          <w:lang w:eastAsia="en-US"/>
        </w:rPr>
      </w:pPr>
      <w:r w:rsidRPr="00330056">
        <w:rPr>
          <w:rFonts w:ascii="Minion Pro" w:eastAsia="Garamond" w:hAnsi="Minion Pro" w:cs="Garamond"/>
          <w:szCs w:val="22"/>
          <w:lang w:eastAsia="en-US"/>
        </w:rPr>
        <w:t>Acreditar, en el Decanato de la Facultad de Ciencias, la realización de la actividad o la adopción del comportamiento, así como el cumplimiento de los requisitos y condiciones determinados en la concesión de la ayuda, y la inversión del importe de la subvención en la actividad para la que se haya concedido.</w:t>
      </w:r>
    </w:p>
    <w:p w:rsidR="00141480" w:rsidRPr="00330056" w:rsidRDefault="00141480" w:rsidP="00055317">
      <w:pPr>
        <w:widowControl w:val="0"/>
        <w:numPr>
          <w:ilvl w:val="1"/>
          <w:numId w:val="7"/>
        </w:numPr>
        <w:tabs>
          <w:tab w:val="left" w:pos="1954"/>
        </w:tabs>
        <w:autoSpaceDE w:val="0"/>
        <w:autoSpaceDN w:val="0"/>
        <w:spacing w:before="2"/>
        <w:ind w:right="850"/>
        <w:jc w:val="both"/>
        <w:rPr>
          <w:rFonts w:ascii="Minion Pro" w:eastAsia="Garamond" w:hAnsi="Minion Pro" w:cs="Garamond"/>
          <w:szCs w:val="22"/>
          <w:lang w:eastAsia="en-US"/>
        </w:rPr>
      </w:pPr>
      <w:r w:rsidRPr="00330056">
        <w:rPr>
          <w:rFonts w:ascii="Minion Pro" w:eastAsia="Garamond" w:hAnsi="Minion Pro" w:cs="Garamond"/>
          <w:szCs w:val="22"/>
          <w:lang w:eastAsia="en-US"/>
        </w:rPr>
        <w:t xml:space="preserve">En la publicidad de las actividades, se hará constar la </w:t>
      </w:r>
      <w:r w:rsidRPr="00330056">
        <w:rPr>
          <w:rFonts w:ascii="Minion Pro" w:eastAsia="Garamond" w:hAnsi="Minion Pro" w:cs="Garamond"/>
          <w:b/>
          <w:szCs w:val="22"/>
          <w:lang w:eastAsia="en-US"/>
        </w:rPr>
        <w:t xml:space="preserve">COLABORACIÓN </w:t>
      </w:r>
      <w:r w:rsidRPr="00330056">
        <w:rPr>
          <w:rFonts w:ascii="Minion Pro" w:eastAsia="Garamond" w:hAnsi="Minion Pro" w:cs="Garamond"/>
          <w:szCs w:val="22"/>
          <w:lang w:eastAsia="en-US"/>
        </w:rPr>
        <w:t>del Decanato de la Facultad de Ciencias de la Universidad de Granada mediante la utilización de la imagen corporativa de dicha institución, previa aprobación del material de difusión por Secretaria General.</w:t>
      </w:r>
    </w:p>
    <w:p w:rsidR="00141480" w:rsidRPr="00330056" w:rsidRDefault="00141480" w:rsidP="00055317">
      <w:pPr>
        <w:widowControl w:val="0"/>
        <w:numPr>
          <w:ilvl w:val="1"/>
          <w:numId w:val="7"/>
        </w:numPr>
        <w:tabs>
          <w:tab w:val="left" w:pos="1954"/>
        </w:tabs>
        <w:autoSpaceDE w:val="0"/>
        <w:autoSpaceDN w:val="0"/>
        <w:ind w:right="850"/>
        <w:jc w:val="both"/>
        <w:rPr>
          <w:rFonts w:ascii="Minion Pro" w:eastAsia="Garamond" w:hAnsi="Minion Pro" w:cs="Garamond"/>
          <w:szCs w:val="22"/>
          <w:lang w:eastAsia="en-US"/>
        </w:rPr>
      </w:pPr>
      <w:r w:rsidRPr="00330056">
        <w:rPr>
          <w:rFonts w:ascii="Minion Pro" w:eastAsia="Garamond" w:hAnsi="Minion Pro" w:cs="Garamond"/>
          <w:szCs w:val="22"/>
          <w:lang w:eastAsia="en-US"/>
        </w:rPr>
        <w:t>Justificación documental de los gastos realizados conforme se indica en el apartado siguiente de esta</w:t>
      </w:r>
      <w:r w:rsidRPr="00330056">
        <w:rPr>
          <w:rFonts w:ascii="Minion Pro" w:eastAsia="Garamond" w:hAnsi="Minion Pro" w:cs="Garamond"/>
          <w:spacing w:val="-18"/>
          <w:szCs w:val="22"/>
          <w:lang w:eastAsia="en-US"/>
        </w:rPr>
        <w:t xml:space="preserve"> </w:t>
      </w:r>
      <w:r w:rsidRPr="00330056">
        <w:rPr>
          <w:rFonts w:ascii="Minion Pro" w:eastAsia="Garamond" w:hAnsi="Minion Pro" w:cs="Garamond"/>
          <w:szCs w:val="22"/>
          <w:lang w:eastAsia="en-US"/>
        </w:rPr>
        <w:t>convocatoria.</w:t>
      </w:r>
    </w:p>
    <w:p w:rsidR="00141480" w:rsidRPr="00330056" w:rsidRDefault="00141480" w:rsidP="00055317">
      <w:pPr>
        <w:widowControl w:val="0"/>
        <w:numPr>
          <w:ilvl w:val="1"/>
          <w:numId w:val="7"/>
        </w:numPr>
        <w:tabs>
          <w:tab w:val="left" w:pos="1954"/>
        </w:tabs>
        <w:autoSpaceDE w:val="0"/>
        <w:autoSpaceDN w:val="0"/>
        <w:ind w:right="850"/>
        <w:jc w:val="both"/>
        <w:rPr>
          <w:rFonts w:ascii="Minion Pro" w:eastAsia="Garamond" w:hAnsi="Minion Pro" w:cs="Garamond"/>
          <w:szCs w:val="22"/>
          <w:lang w:eastAsia="en-US"/>
        </w:rPr>
      </w:pPr>
      <w:r w:rsidRPr="00330056">
        <w:rPr>
          <w:rFonts w:ascii="Minion Pro" w:eastAsia="Garamond" w:hAnsi="Minion Pro" w:cs="Garamond"/>
          <w:szCs w:val="22"/>
          <w:lang w:eastAsia="en-US"/>
        </w:rPr>
        <w:t>Los beneficiarios de las ayudas deberán acreditar, con anterioridad a dictarse la propuesta de resolución de concesión y, en todo caso, antes de la realización del pago, que se hallan al corriente en el cumplimiento de sus obligaciones tributarias y frente a la Seguridad Social, en la forma que se determina en la normativa</w:t>
      </w:r>
      <w:r w:rsidRPr="00330056">
        <w:rPr>
          <w:rFonts w:ascii="Minion Pro" w:eastAsia="Garamond" w:hAnsi="Minion Pro" w:cs="Garamond"/>
          <w:spacing w:val="-12"/>
          <w:szCs w:val="22"/>
          <w:lang w:eastAsia="en-US"/>
        </w:rPr>
        <w:t xml:space="preserve"> </w:t>
      </w:r>
      <w:r w:rsidRPr="00330056">
        <w:rPr>
          <w:rFonts w:ascii="Minion Pro" w:eastAsia="Garamond" w:hAnsi="Minion Pro" w:cs="Garamond"/>
          <w:szCs w:val="22"/>
          <w:lang w:eastAsia="en-US"/>
        </w:rPr>
        <w:t>vigente.</w:t>
      </w:r>
    </w:p>
    <w:p w:rsidR="00141480" w:rsidRPr="00330056" w:rsidRDefault="00141480" w:rsidP="00055317">
      <w:pPr>
        <w:widowControl w:val="0"/>
        <w:numPr>
          <w:ilvl w:val="1"/>
          <w:numId w:val="7"/>
        </w:numPr>
        <w:tabs>
          <w:tab w:val="left" w:pos="1954"/>
        </w:tabs>
        <w:autoSpaceDE w:val="0"/>
        <w:autoSpaceDN w:val="0"/>
        <w:spacing w:before="1"/>
        <w:ind w:right="850"/>
        <w:jc w:val="both"/>
        <w:rPr>
          <w:rFonts w:ascii="Minion Pro" w:eastAsia="Garamond" w:hAnsi="Minion Pro" w:cs="Garamond"/>
          <w:szCs w:val="22"/>
          <w:lang w:eastAsia="en-US"/>
        </w:rPr>
      </w:pPr>
      <w:r w:rsidRPr="00330056">
        <w:rPr>
          <w:rFonts w:ascii="Minion Pro" w:eastAsia="Garamond" w:hAnsi="Minion Pro" w:cs="Garamond"/>
          <w:szCs w:val="22"/>
          <w:lang w:eastAsia="en-US"/>
        </w:rPr>
        <w:t>Las entidades beneficiarias de las subvenciones estarán obligadas a suministrar toda la información necesaria para el cumplimiento de las obligaciones derivadas de las previsiones contenidas en la Ley 1/2014, de 24 de junio, de Transparencia Pública de Andalucía (BOJA, número 124, de 30 de junio de</w:t>
      </w:r>
      <w:r w:rsidRPr="00330056">
        <w:rPr>
          <w:rFonts w:ascii="Minion Pro" w:eastAsia="Garamond" w:hAnsi="Minion Pro" w:cs="Garamond"/>
          <w:spacing w:val="-2"/>
          <w:szCs w:val="22"/>
          <w:lang w:eastAsia="en-US"/>
        </w:rPr>
        <w:t xml:space="preserve"> </w:t>
      </w:r>
      <w:r w:rsidRPr="00330056">
        <w:rPr>
          <w:rFonts w:ascii="Minion Pro" w:eastAsia="Garamond" w:hAnsi="Minion Pro" w:cs="Garamond"/>
          <w:szCs w:val="22"/>
          <w:lang w:eastAsia="en-US"/>
        </w:rPr>
        <w:t>2014)</w:t>
      </w:r>
    </w:p>
    <w:p w:rsidR="00141480" w:rsidRPr="00330056" w:rsidRDefault="00141480" w:rsidP="00055317">
      <w:pPr>
        <w:widowControl w:val="0"/>
        <w:autoSpaceDE w:val="0"/>
        <w:autoSpaceDN w:val="0"/>
        <w:spacing w:before="9"/>
        <w:ind w:right="850"/>
        <w:rPr>
          <w:rFonts w:ascii="Minion Pro" w:eastAsia="Garamond" w:hAnsi="Minion Pro" w:cs="Garamond"/>
          <w:sz w:val="22"/>
          <w:lang w:eastAsia="en-US"/>
        </w:rPr>
      </w:pPr>
    </w:p>
    <w:p w:rsidR="00141480" w:rsidRPr="00330056" w:rsidRDefault="00141480" w:rsidP="00055317">
      <w:pPr>
        <w:widowControl w:val="0"/>
        <w:numPr>
          <w:ilvl w:val="0"/>
          <w:numId w:val="1"/>
        </w:numPr>
        <w:tabs>
          <w:tab w:val="left" w:pos="4512"/>
          <w:tab w:val="left" w:pos="4513"/>
        </w:tabs>
        <w:autoSpaceDE w:val="0"/>
        <w:autoSpaceDN w:val="0"/>
        <w:spacing w:before="101"/>
        <w:ind w:left="4512" w:right="850"/>
        <w:jc w:val="left"/>
        <w:outlineLvl w:val="2"/>
        <w:rPr>
          <w:rFonts w:ascii="Minion Pro" w:eastAsia="Garamond" w:hAnsi="Minion Pro" w:cs="Garamond"/>
          <w:b/>
          <w:bCs/>
          <w:lang w:val="en-US" w:eastAsia="en-US"/>
        </w:rPr>
      </w:pPr>
      <w:r w:rsidRPr="00330056">
        <w:rPr>
          <w:rFonts w:ascii="Minion Pro" w:eastAsia="Garamond" w:hAnsi="Minion Pro" w:cs="Garamond"/>
          <w:b/>
          <w:bCs/>
          <w:lang w:val="en-US" w:eastAsia="en-US"/>
        </w:rPr>
        <w:t>JUSTIFICACIÓN</w:t>
      </w:r>
    </w:p>
    <w:p w:rsidR="00141480" w:rsidRPr="00330056" w:rsidRDefault="00141480" w:rsidP="00055317">
      <w:pPr>
        <w:widowControl w:val="0"/>
        <w:autoSpaceDE w:val="0"/>
        <w:autoSpaceDN w:val="0"/>
        <w:ind w:right="850"/>
        <w:rPr>
          <w:rFonts w:ascii="Minion Pro" w:eastAsia="Garamond" w:hAnsi="Minion Pro" w:cs="Garamond"/>
          <w:b/>
          <w:lang w:val="en-US" w:eastAsia="en-US"/>
        </w:rPr>
      </w:pPr>
    </w:p>
    <w:p w:rsidR="00141480" w:rsidRPr="00330056" w:rsidRDefault="00141480" w:rsidP="00055317">
      <w:pPr>
        <w:widowControl w:val="0"/>
        <w:numPr>
          <w:ilvl w:val="0"/>
          <w:numId w:val="6"/>
        </w:numPr>
        <w:tabs>
          <w:tab w:val="left" w:pos="1234"/>
        </w:tabs>
        <w:autoSpaceDE w:val="0"/>
        <w:autoSpaceDN w:val="0"/>
        <w:ind w:right="850"/>
        <w:jc w:val="both"/>
        <w:rPr>
          <w:rFonts w:ascii="Minion Pro" w:eastAsia="Garamond" w:hAnsi="Minion Pro" w:cs="Garamond"/>
          <w:b/>
          <w:szCs w:val="22"/>
          <w:lang w:eastAsia="en-US"/>
        </w:rPr>
      </w:pPr>
      <w:r w:rsidRPr="00330056">
        <w:rPr>
          <w:rFonts w:ascii="Minion Pro" w:eastAsia="Garamond" w:hAnsi="Minion Pro" w:cs="Garamond"/>
          <w:szCs w:val="22"/>
          <w:lang w:eastAsia="en-US"/>
        </w:rPr>
        <w:t xml:space="preserve">Las asociaciones </w:t>
      </w:r>
      <w:r w:rsidRPr="00330056">
        <w:rPr>
          <w:rFonts w:ascii="Minion Pro" w:eastAsia="Garamond" w:hAnsi="Minion Pro" w:cs="Garamond"/>
          <w:b/>
          <w:szCs w:val="22"/>
          <w:lang w:eastAsia="en-US"/>
        </w:rPr>
        <w:t>deberán justificar los gastos con la presentación de las facturas originales debidamente cumplimentada mediante cuenta justificativa del gasto</w:t>
      </w:r>
      <w:r w:rsidRPr="00330056">
        <w:rPr>
          <w:rFonts w:ascii="Minion Pro" w:eastAsia="Garamond" w:hAnsi="Minion Pro" w:cs="Garamond"/>
          <w:szCs w:val="22"/>
          <w:lang w:eastAsia="en-US"/>
        </w:rPr>
        <w:t xml:space="preserve">. Deberán constar en las facturas el </w:t>
      </w:r>
      <w:r w:rsidRPr="00330056">
        <w:rPr>
          <w:rFonts w:ascii="Minion Pro" w:eastAsia="Garamond" w:hAnsi="Minion Pro" w:cs="Garamond"/>
          <w:b/>
          <w:szCs w:val="22"/>
          <w:lang w:eastAsia="en-US"/>
        </w:rPr>
        <w:t>nombre, dirección, fecha, C.I.F. y número de factura del emisor</w:t>
      </w:r>
      <w:r w:rsidRPr="00330056">
        <w:rPr>
          <w:rFonts w:ascii="Minion Pro" w:eastAsia="Garamond" w:hAnsi="Minion Pro" w:cs="Garamond"/>
          <w:szCs w:val="22"/>
          <w:lang w:eastAsia="en-US"/>
        </w:rPr>
        <w:t xml:space="preserve">. (Todas las facturas presentadas para justificar una actividad, deben estar realizadas a nombre y CIF de la asociación solicitante de la subvención). Esta justificación se presentará, junto con una memoria de las actividades desarrolladas, </w:t>
      </w:r>
      <w:r w:rsidRPr="00330056">
        <w:rPr>
          <w:rFonts w:ascii="Minion Pro" w:eastAsia="Garamond" w:hAnsi="Minion Pro" w:cs="Garamond"/>
          <w:b/>
          <w:szCs w:val="22"/>
          <w:lang w:eastAsia="en-US"/>
        </w:rPr>
        <w:t xml:space="preserve">dentro del plazo de los TRES MESES siguientes al plazo de ejecución del proyecto </w:t>
      </w:r>
      <w:r w:rsidRPr="00330056">
        <w:rPr>
          <w:rFonts w:ascii="Minion Pro" w:eastAsia="Garamond" w:hAnsi="Minion Pro" w:cs="Garamond"/>
          <w:szCs w:val="22"/>
          <w:lang w:eastAsia="en-US"/>
        </w:rPr>
        <w:t xml:space="preserve">en el Registro General de la Universidad o en cualquier otro Registro Auxiliar e irán dirigidas al Decanato de la Facultad de Ciencias. A estos efectos se facilita un </w:t>
      </w:r>
      <w:r w:rsidRPr="00330056">
        <w:rPr>
          <w:rFonts w:ascii="Minion Pro" w:eastAsia="Garamond" w:hAnsi="Minion Pro" w:cs="Garamond"/>
          <w:b/>
          <w:szCs w:val="22"/>
          <w:lang w:eastAsia="en-US"/>
        </w:rPr>
        <w:t xml:space="preserve">modelo de cuenta justificativa </w:t>
      </w:r>
      <w:r w:rsidRPr="00330056">
        <w:rPr>
          <w:rFonts w:ascii="Minion Pro" w:eastAsia="Garamond" w:hAnsi="Minion Pro" w:cs="Garamond"/>
          <w:szCs w:val="22"/>
          <w:lang w:eastAsia="en-US"/>
        </w:rPr>
        <w:t xml:space="preserve">por en el </w:t>
      </w:r>
      <w:r w:rsidRPr="00330056">
        <w:rPr>
          <w:rFonts w:ascii="Minion Pro" w:eastAsia="Garamond" w:hAnsi="Minion Pro" w:cs="Garamond"/>
          <w:b/>
          <w:szCs w:val="22"/>
          <w:lang w:eastAsia="en-US"/>
        </w:rPr>
        <w:t>ANEXO</w:t>
      </w:r>
      <w:r w:rsidRPr="00330056">
        <w:rPr>
          <w:rFonts w:ascii="Minion Pro" w:eastAsia="Garamond" w:hAnsi="Minion Pro" w:cs="Garamond"/>
          <w:b/>
          <w:spacing w:val="-1"/>
          <w:szCs w:val="22"/>
          <w:lang w:eastAsia="en-US"/>
        </w:rPr>
        <w:t xml:space="preserve"> </w:t>
      </w:r>
      <w:r w:rsidRPr="00330056">
        <w:rPr>
          <w:rFonts w:ascii="Minion Pro" w:eastAsia="Garamond" w:hAnsi="Minion Pro" w:cs="Garamond"/>
          <w:b/>
          <w:szCs w:val="22"/>
          <w:lang w:eastAsia="en-US"/>
        </w:rPr>
        <w:t>II.</w:t>
      </w:r>
    </w:p>
    <w:p w:rsidR="00141480" w:rsidRPr="00330056" w:rsidRDefault="00141480" w:rsidP="00055317">
      <w:pPr>
        <w:widowControl w:val="0"/>
        <w:autoSpaceDE w:val="0"/>
        <w:autoSpaceDN w:val="0"/>
        <w:spacing w:before="7"/>
        <w:ind w:right="850"/>
        <w:rPr>
          <w:rFonts w:ascii="Minion Pro" w:eastAsia="Garamond" w:hAnsi="Minion Pro" w:cs="Garamond"/>
          <w:b/>
          <w:sz w:val="34"/>
          <w:lang w:eastAsia="en-US"/>
        </w:rPr>
      </w:pPr>
    </w:p>
    <w:p w:rsidR="00141480" w:rsidRPr="00330056" w:rsidRDefault="00141480" w:rsidP="00055317">
      <w:pPr>
        <w:widowControl w:val="0"/>
        <w:numPr>
          <w:ilvl w:val="0"/>
          <w:numId w:val="6"/>
        </w:numPr>
        <w:tabs>
          <w:tab w:val="left" w:pos="1234"/>
        </w:tabs>
        <w:autoSpaceDE w:val="0"/>
        <w:autoSpaceDN w:val="0"/>
        <w:ind w:right="850"/>
        <w:jc w:val="both"/>
        <w:rPr>
          <w:rFonts w:ascii="Minion Pro" w:eastAsia="Garamond" w:hAnsi="Minion Pro" w:cs="Garamond"/>
          <w:szCs w:val="22"/>
          <w:lang w:eastAsia="en-US"/>
        </w:rPr>
      </w:pPr>
      <w:r w:rsidRPr="00330056">
        <w:rPr>
          <w:rFonts w:ascii="Minion Pro" w:eastAsia="Garamond" w:hAnsi="Minion Pro" w:cs="Garamond"/>
          <w:szCs w:val="22"/>
          <w:lang w:eastAsia="en-US"/>
        </w:rPr>
        <w:t xml:space="preserve">Los </w:t>
      </w:r>
      <w:r w:rsidRPr="00330056">
        <w:rPr>
          <w:rFonts w:ascii="Minion Pro" w:eastAsia="Garamond" w:hAnsi="Minion Pro" w:cs="Garamond"/>
          <w:b/>
          <w:szCs w:val="22"/>
          <w:lang w:eastAsia="en-US"/>
        </w:rPr>
        <w:t xml:space="preserve">pagos al profesorado </w:t>
      </w:r>
      <w:r w:rsidRPr="00330056">
        <w:rPr>
          <w:rFonts w:ascii="Minion Pro" w:eastAsia="Garamond" w:hAnsi="Minion Pro" w:cs="Garamond"/>
          <w:szCs w:val="22"/>
          <w:lang w:eastAsia="en-US"/>
        </w:rPr>
        <w:t xml:space="preserve">que haya participado en la impartición de algún curso </w:t>
      </w:r>
      <w:r w:rsidRPr="00330056">
        <w:rPr>
          <w:rFonts w:ascii="Minion Pro" w:eastAsia="Garamond" w:hAnsi="Minion Pro" w:cs="Garamond"/>
          <w:b/>
          <w:szCs w:val="22"/>
          <w:lang w:eastAsia="en-US"/>
        </w:rPr>
        <w:lastRenderedPageBreak/>
        <w:t xml:space="preserve">deben justificarse con factura original de la empresa o, en su caso, emitida por el profesor, </w:t>
      </w:r>
      <w:r w:rsidRPr="00330056">
        <w:rPr>
          <w:rFonts w:ascii="Minion Pro" w:eastAsia="Garamond" w:hAnsi="Minion Pro" w:cs="Garamond"/>
          <w:szCs w:val="22"/>
          <w:lang w:eastAsia="en-US"/>
        </w:rPr>
        <w:t xml:space="preserve">quien deberá hacer constar los datos explicitados en el apartado anterior cuando para el ejercicio de su actividad como tal deba estar dado de alta en la Seguridad Social como actividad profesional, </w:t>
      </w:r>
      <w:r w:rsidRPr="00330056">
        <w:rPr>
          <w:rFonts w:ascii="Minion Pro" w:eastAsia="Garamond" w:hAnsi="Minion Pro" w:cs="Garamond"/>
          <w:b/>
          <w:szCs w:val="22"/>
          <w:lang w:eastAsia="en-US"/>
        </w:rPr>
        <w:t xml:space="preserve">acompañada de una relación de los asistentes al curso </w:t>
      </w:r>
      <w:r w:rsidRPr="00330056">
        <w:rPr>
          <w:rFonts w:ascii="Minion Pro" w:eastAsia="Garamond" w:hAnsi="Minion Pro" w:cs="Garamond"/>
          <w:szCs w:val="22"/>
          <w:lang w:eastAsia="en-US"/>
        </w:rPr>
        <w:t>y cualquier material que acredite su</w:t>
      </w:r>
      <w:r w:rsidRPr="00330056">
        <w:rPr>
          <w:rFonts w:ascii="Minion Pro" w:eastAsia="Garamond" w:hAnsi="Minion Pro" w:cs="Garamond"/>
          <w:spacing w:val="-10"/>
          <w:szCs w:val="22"/>
          <w:lang w:eastAsia="en-US"/>
        </w:rPr>
        <w:t xml:space="preserve"> </w:t>
      </w:r>
      <w:r w:rsidRPr="00330056">
        <w:rPr>
          <w:rFonts w:ascii="Minion Pro" w:eastAsia="Garamond" w:hAnsi="Minion Pro" w:cs="Garamond"/>
          <w:szCs w:val="22"/>
          <w:lang w:eastAsia="en-US"/>
        </w:rPr>
        <w:t>realización.</w:t>
      </w:r>
    </w:p>
    <w:p w:rsidR="00141480" w:rsidRPr="00330056" w:rsidRDefault="00141480" w:rsidP="00055317">
      <w:pPr>
        <w:widowControl w:val="0"/>
        <w:autoSpaceDE w:val="0"/>
        <w:autoSpaceDN w:val="0"/>
        <w:spacing w:before="7"/>
        <w:ind w:right="850"/>
        <w:rPr>
          <w:rFonts w:ascii="Minion Pro" w:eastAsia="Garamond" w:hAnsi="Minion Pro" w:cs="Garamond"/>
          <w:sz w:val="34"/>
          <w:lang w:eastAsia="en-US"/>
        </w:rPr>
      </w:pPr>
    </w:p>
    <w:p w:rsidR="00141480" w:rsidRPr="00330056" w:rsidRDefault="00141480" w:rsidP="00055317">
      <w:pPr>
        <w:widowControl w:val="0"/>
        <w:numPr>
          <w:ilvl w:val="0"/>
          <w:numId w:val="6"/>
        </w:numPr>
        <w:tabs>
          <w:tab w:val="left" w:pos="1234"/>
        </w:tabs>
        <w:autoSpaceDE w:val="0"/>
        <w:autoSpaceDN w:val="0"/>
        <w:ind w:right="850"/>
        <w:jc w:val="both"/>
        <w:rPr>
          <w:rFonts w:ascii="Minion Pro" w:eastAsia="Garamond" w:hAnsi="Minion Pro" w:cs="Garamond"/>
          <w:szCs w:val="22"/>
          <w:lang w:eastAsia="en-US"/>
        </w:rPr>
      </w:pPr>
      <w:r w:rsidRPr="00330056">
        <w:rPr>
          <w:rFonts w:ascii="Minion Pro" w:eastAsia="Garamond" w:hAnsi="Minion Pro" w:cs="Garamond"/>
          <w:szCs w:val="22"/>
          <w:lang w:eastAsia="en-US"/>
        </w:rPr>
        <w:t>El Decanato de la Facultad de Ciencias se reserva el derecho de solicitar cuantos documentos o facturas sean necesarias para comprobar el empleo adecuado de la</w:t>
      </w:r>
      <w:r w:rsidRPr="00330056">
        <w:rPr>
          <w:rFonts w:ascii="Minion Pro" w:eastAsia="Garamond" w:hAnsi="Minion Pro" w:cs="Garamond"/>
          <w:spacing w:val="-24"/>
          <w:szCs w:val="22"/>
          <w:lang w:eastAsia="en-US"/>
        </w:rPr>
        <w:t xml:space="preserve"> </w:t>
      </w:r>
      <w:r w:rsidRPr="00330056">
        <w:rPr>
          <w:rFonts w:ascii="Minion Pro" w:eastAsia="Garamond" w:hAnsi="Minion Pro" w:cs="Garamond"/>
          <w:szCs w:val="22"/>
          <w:lang w:eastAsia="en-US"/>
        </w:rPr>
        <w:t>ayuda.</w:t>
      </w:r>
    </w:p>
    <w:p w:rsidR="00141480" w:rsidRPr="00330056" w:rsidRDefault="00141480" w:rsidP="00055317">
      <w:pPr>
        <w:widowControl w:val="0"/>
        <w:autoSpaceDE w:val="0"/>
        <w:autoSpaceDN w:val="0"/>
        <w:spacing w:before="6"/>
        <w:ind w:right="850"/>
        <w:rPr>
          <w:rFonts w:ascii="Minion Pro" w:eastAsia="Garamond" w:hAnsi="Minion Pro" w:cs="Garamond"/>
          <w:sz w:val="34"/>
          <w:lang w:eastAsia="en-US"/>
        </w:rPr>
      </w:pPr>
    </w:p>
    <w:p w:rsidR="00141480" w:rsidRPr="00330056" w:rsidRDefault="00141480" w:rsidP="00055317">
      <w:pPr>
        <w:widowControl w:val="0"/>
        <w:numPr>
          <w:ilvl w:val="0"/>
          <w:numId w:val="6"/>
        </w:numPr>
        <w:tabs>
          <w:tab w:val="left" w:pos="1234"/>
        </w:tabs>
        <w:autoSpaceDE w:val="0"/>
        <w:autoSpaceDN w:val="0"/>
        <w:spacing w:before="1"/>
        <w:ind w:right="850"/>
        <w:jc w:val="both"/>
        <w:rPr>
          <w:rFonts w:ascii="Minion Pro" w:eastAsia="Garamond" w:hAnsi="Minion Pro" w:cs="Garamond"/>
          <w:szCs w:val="22"/>
          <w:lang w:eastAsia="en-US"/>
        </w:rPr>
      </w:pPr>
      <w:r w:rsidRPr="00330056">
        <w:rPr>
          <w:rFonts w:ascii="Minion Pro" w:eastAsia="Garamond" w:hAnsi="Minion Pro" w:cs="Garamond"/>
          <w:b/>
          <w:szCs w:val="22"/>
          <w:lang w:eastAsia="en-US"/>
        </w:rPr>
        <w:t xml:space="preserve">Será responsable del cumplimiento de las obligaciones </w:t>
      </w:r>
      <w:r w:rsidRPr="00330056">
        <w:rPr>
          <w:rFonts w:ascii="Minion Pro" w:eastAsia="Garamond" w:hAnsi="Minion Pro" w:cs="Garamond"/>
          <w:szCs w:val="22"/>
          <w:lang w:eastAsia="en-US"/>
        </w:rPr>
        <w:t xml:space="preserve">contraídas y de la justificación en plazo de los gastos </w:t>
      </w:r>
      <w:r w:rsidRPr="00330056">
        <w:rPr>
          <w:rFonts w:ascii="Minion Pro" w:eastAsia="Garamond" w:hAnsi="Minion Pro" w:cs="Garamond"/>
          <w:b/>
          <w:szCs w:val="22"/>
          <w:lang w:eastAsia="en-US"/>
        </w:rPr>
        <w:t xml:space="preserve">el Presidente/a </w:t>
      </w:r>
      <w:r w:rsidRPr="00330056">
        <w:rPr>
          <w:rFonts w:ascii="Minion Pro" w:eastAsia="Garamond" w:hAnsi="Minion Pro" w:cs="Garamond"/>
          <w:szCs w:val="22"/>
          <w:lang w:eastAsia="en-US"/>
        </w:rPr>
        <w:t>que representa a la Asociación Universitaria beneficiaria de la</w:t>
      </w:r>
      <w:r w:rsidRPr="00330056">
        <w:rPr>
          <w:rFonts w:ascii="Minion Pro" w:eastAsia="Garamond" w:hAnsi="Minion Pro" w:cs="Garamond"/>
          <w:spacing w:val="-24"/>
          <w:szCs w:val="22"/>
          <w:lang w:eastAsia="en-US"/>
        </w:rPr>
        <w:t xml:space="preserve"> </w:t>
      </w:r>
      <w:r w:rsidRPr="00330056">
        <w:rPr>
          <w:rFonts w:ascii="Minion Pro" w:eastAsia="Garamond" w:hAnsi="Minion Pro" w:cs="Garamond"/>
          <w:szCs w:val="22"/>
          <w:lang w:eastAsia="en-US"/>
        </w:rPr>
        <w:t>concesión.</w:t>
      </w:r>
    </w:p>
    <w:p w:rsidR="00141480" w:rsidRPr="00330056" w:rsidRDefault="00141480" w:rsidP="00055317">
      <w:pPr>
        <w:widowControl w:val="0"/>
        <w:autoSpaceDE w:val="0"/>
        <w:autoSpaceDN w:val="0"/>
        <w:ind w:right="850"/>
        <w:rPr>
          <w:rFonts w:ascii="Minion Pro" w:eastAsia="Garamond" w:hAnsi="Minion Pro" w:cs="Garamond"/>
          <w:lang w:eastAsia="en-US"/>
        </w:rPr>
      </w:pPr>
    </w:p>
    <w:p w:rsidR="00141480" w:rsidRPr="00330056" w:rsidRDefault="00141480" w:rsidP="00055317">
      <w:pPr>
        <w:widowControl w:val="0"/>
        <w:numPr>
          <w:ilvl w:val="0"/>
          <w:numId w:val="6"/>
        </w:numPr>
        <w:tabs>
          <w:tab w:val="left" w:pos="1234"/>
        </w:tabs>
        <w:autoSpaceDE w:val="0"/>
        <w:autoSpaceDN w:val="0"/>
        <w:ind w:right="850"/>
        <w:jc w:val="both"/>
        <w:rPr>
          <w:rFonts w:ascii="Minion Pro" w:eastAsia="Garamond" w:hAnsi="Minion Pro" w:cs="Garamond"/>
          <w:szCs w:val="22"/>
          <w:lang w:eastAsia="en-US"/>
        </w:rPr>
      </w:pPr>
      <w:r w:rsidRPr="00330056">
        <w:rPr>
          <w:rFonts w:ascii="Minion Pro" w:eastAsia="Garamond" w:hAnsi="Minion Pro" w:cs="Garamond"/>
          <w:szCs w:val="22"/>
          <w:lang w:eastAsia="en-US"/>
        </w:rPr>
        <w:t>La Asociación deberá presentar una declaración jurada del Presidente/a y Secretario/a de la misma, comprensiva de todas las ayudas y subvenciones recibidas para la ejecución de la</w:t>
      </w:r>
      <w:r w:rsidRPr="00330056">
        <w:rPr>
          <w:rFonts w:ascii="Minion Pro" w:eastAsia="Garamond" w:hAnsi="Minion Pro" w:cs="Garamond"/>
          <w:spacing w:val="-21"/>
          <w:szCs w:val="22"/>
          <w:lang w:eastAsia="en-US"/>
        </w:rPr>
        <w:t xml:space="preserve"> </w:t>
      </w:r>
      <w:r w:rsidRPr="00330056">
        <w:rPr>
          <w:rFonts w:ascii="Minion Pro" w:eastAsia="Garamond" w:hAnsi="Minion Pro" w:cs="Garamond"/>
          <w:szCs w:val="22"/>
          <w:lang w:eastAsia="en-US"/>
        </w:rPr>
        <w:t>actividad.</w:t>
      </w:r>
    </w:p>
    <w:p w:rsidR="00141480" w:rsidRPr="00330056" w:rsidRDefault="00141480" w:rsidP="00055317">
      <w:pPr>
        <w:widowControl w:val="0"/>
        <w:autoSpaceDE w:val="0"/>
        <w:autoSpaceDN w:val="0"/>
        <w:spacing w:before="8"/>
        <w:ind w:right="850"/>
        <w:rPr>
          <w:rFonts w:ascii="Minion Pro" w:eastAsia="Garamond" w:hAnsi="Minion Pro" w:cs="Garamond"/>
          <w:sz w:val="34"/>
          <w:lang w:eastAsia="en-US"/>
        </w:rPr>
      </w:pPr>
    </w:p>
    <w:p w:rsidR="00141480" w:rsidRPr="00330056" w:rsidRDefault="00141480" w:rsidP="00055317">
      <w:pPr>
        <w:widowControl w:val="0"/>
        <w:numPr>
          <w:ilvl w:val="0"/>
          <w:numId w:val="1"/>
        </w:numPr>
        <w:tabs>
          <w:tab w:val="left" w:pos="4507"/>
          <w:tab w:val="left" w:pos="4508"/>
        </w:tabs>
        <w:autoSpaceDE w:val="0"/>
        <w:autoSpaceDN w:val="0"/>
        <w:ind w:left="4507" w:right="850"/>
        <w:jc w:val="left"/>
        <w:outlineLvl w:val="2"/>
        <w:rPr>
          <w:rFonts w:ascii="Minion Pro" w:eastAsia="Garamond" w:hAnsi="Minion Pro" w:cs="Garamond"/>
          <w:b/>
          <w:bCs/>
          <w:lang w:val="en-US" w:eastAsia="en-US"/>
        </w:rPr>
      </w:pPr>
      <w:r w:rsidRPr="00330056">
        <w:rPr>
          <w:rFonts w:ascii="Minion Pro" w:eastAsia="Garamond" w:hAnsi="Minion Pro" w:cs="Garamond"/>
          <w:b/>
          <w:bCs/>
          <w:lang w:val="en-US" w:eastAsia="en-US"/>
        </w:rPr>
        <w:t>REINTEGRO</w:t>
      </w:r>
    </w:p>
    <w:p w:rsidR="00141480" w:rsidRPr="00330056" w:rsidRDefault="00141480" w:rsidP="00055317">
      <w:pPr>
        <w:widowControl w:val="0"/>
        <w:autoSpaceDE w:val="0"/>
        <w:autoSpaceDN w:val="0"/>
        <w:ind w:right="850"/>
        <w:rPr>
          <w:rFonts w:ascii="Minion Pro" w:eastAsia="Garamond" w:hAnsi="Minion Pro" w:cs="Garamond"/>
          <w:b/>
          <w:sz w:val="26"/>
          <w:lang w:val="en-US" w:eastAsia="en-US"/>
        </w:rPr>
      </w:pPr>
    </w:p>
    <w:p w:rsidR="00141480" w:rsidRPr="00330056" w:rsidRDefault="00141480" w:rsidP="00055317">
      <w:pPr>
        <w:widowControl w:val="0"/>
        <w:numPr>
          <w:ilvl w:val="0"/>
          <w:numId w:val="5"/>
        </w:numPr>
        <w:tabs>
          <w:tab w:val="left" w:pos="1234"/>
        </w:tabs>
        <w:autoSpaceDE w:val="0"/>
        <w:autoSpaceDN w:val="0"/>
        <w:spacing w:before="217"/>
        <w:ind w:right="850"/>
        <w:rPr>
          <w:rFonts w:ascii="Minion Pro" w:eastAsia="Garamond" w:hAnsi="Minion Pro" w:cs="Garamond"/>
          <w:szCs w:val="22"/>
          <w:lang w:eastAsia="en-US"/>
        </w:rPr>
      </w:pPr>
      <w:r w:rsidRPr="00330056">
        <w:rPr>
          <w:rFonts w:ascii="Minion Pro" w:eastAsia="Garamond" w:hAnsi="Minion Pro" w:cs="Garamond"/>
          <w:b/>
          <w:szCs w:val="22"/>
          <w:lang w:eastAsia="en-US"/>
        </w:rPr>
        <w:t xml:space="preserve">Se procederá al reintegro </w:t>
      </w:r>
      <w:r w:rsidRPr="00330056">
        <w:rPr>
          <w:rFonts w:ascii="Minion Pro" w:eastAsia="Garamond" w:hAnsi="Minion Pro" w:cs="Garamond"/>
          <w:szCs w:val="22"/>
          <w:lang w:eastAsia="en-US"/>
        </w:rPr>
        <w:t xml:space="preserve">de las cantidades percibidas en los </w:t>
      </w:r>
      <w:r w:rsidR="00210A5A" w:rsidRPr="00330056">
        <w:rPr>
          <w:rFonts w:ascii="Minion Pro" w:eastAsia="Garamond" w:hAnsi="Minion Pro" w:cs="Garamond"/>
          <w:szCs w:val="22"/>
          <w:lang w:eastAsia="en-US"/>
        </w:rPr>
        <w:t>siguientes casos</w:t>
      </w:r>
      <w:r w:rsidRPr="00330056">
        <w:rPr>
          <w:rFonts w:ascii="Minion Pro" w:eastAsia="Garamond" w:hAnsi="Minion Pro" w:cs="Garamond"/>
          <w:szCs w:val="22"/>
          <w:lang w:eastAsia="en-US"/>
        </w:rPr>
        <w:t>:</w:t>
      </w:r>
    </w:p>
    <w:p w:rsidR="00141480" w:rsidRPr="00330056" w:rsidRDefault="00141480" w:rsidP="00055317">
      <w:pPr>
        <w:widowControl w:val="0"/>
        <w:autoSpaceDE w:val="0"/>
        <w:autoSpaceDN w:val="0"/>
        <w:spacing w:before="10"/>
        <w:ind w:right="850"/>
        <w:rPr>
          <w:rFonts w:ascii="Minion Pro" w:eastAsia="Garamond" w:hAnsi="Minion Pro" w:cs="Garamond"/>
          <w:sz w:val="23"/>
          <w:lang w:eastAsia="en-US"/>
        </w:rPr>
      </w:pPr>
    </w:p>
    <w:p w:rsidR="00141480" w:rsidRPr="00330056" w:rsidRDefault="00141480" w:rsidP="00055317">
      <w:pPr>
        <w:widowControl w:val="0"/>
        <w:autoSpaceDE w:val="0"/>
        <w:autoSpaceDN w:val="0"/>
        <w:spacing w:before="1" w:line="269" w:lineRule="exact"/>
        <w:ind w:left="1953" w:right="850"/>
        <w:rPr>
          <w:rFonts w:ascii="Minion Pro" w:eastAsia="Garamond" w:hAnsi="Minion Pro" w:cs="Garamond"/>
          <w:lang w:eastAsia="en-US"/>
        </w:rPr>
      </w:pPr>
      <w:r w:rsidRPr="00330056">
        <w:rPr>
          <w:rFonts w:ascii="Minion Pro" w:eastAsia="Garamond" w:hAnsi="Minion Pro" w:cs="Garamond"/>
          <w:lang w:eastAsia="en-US"/>
        </w:rPr>
        <w:t>-. Obtener la subvención sin reunir las condiciones requeridas para ello.</w:t>
      </w:r>
    </w:p>
    <w:p w:rsidR="00141480" w:rsidRPr="00330056" w:rsidRDefault="00141480" w:rsidP="00055317">
      <w:pPr>
        <w:widowControl w:val="0"/>
        <w:autoSpaceDE w:val="0"/>
        <w:autoSpaceDN w:val="0"/>
        <w:spacing w:line="269" w:lineRule="exact"/>
        <w:ind w:left="1953" w:right="850"/>
        <w:rPr>
          <w:rFonts w:ascii="Minion Pro" w:eastAsia="Garamond" w:hAnsi="Minion Pro" w:cs="Garamond"/>
          <w:lang w:eastAsia="en-US"/>
        </w:rPr>
      </w:pPr>
      <w:r w:rsidRPr="00330056">
        <w:rPr>
          <w:rFonts w:ascii="Minion Pro" w:eastAsia="Garamond" w:hAnsi="Minion Pro" w:cs="Garamond"/>
          <w:lang w:eastAsia="en-US"/>
        </w:rPr>
        <w:t>-. Incumplimiento de la finalidad para la que la subvención fue concedida.</w:t>
      </w:r>
    </w:p>
    <w:p w:rsidR="00141480" w:rsidRPr="00330056" w:rsidRDefault="00141480" w:rsidP="00055317">
      <w:pPr>
        <w:widowControl w:val="0"/>
        <w:autoSpaceDE w:val="0"/>
        <w:autoSpaceDN w:val="0"/>
        <w:spacing w:before="1"/>
        <w:ind w:left="1953" w:right="850"/>
        <w:rPr>
          <w:rFonts w:ascii="Minion Pro" w:eastAsia="Garamond" w:hAnsi="Minion Pro" w:cs="Garamond"/>
          <w:szCs w:val="22"/>
          <w:lang w:eastAsia="en-US"/>
        </w:rPr>
      </w:pPr>
      <w:r w:rsidRPr="00330056">
        <w:rPr>
          <w:rFonts w:ascii="Minion Pro" w:eastAsia="Garamond" w:hAnsi="Minion Pro" w:cs="Garamond"/>
          <w:szCs w:val="22"/>
          <w:lang w:eastAsia="en-US"/>
        </w:rPr>
        <w:t xml:space="preserve">-. </w:t>
      </w:r>
      <w:r w:rsidRPr="00330056">
        <w:rPr>
          <w:rFonts w:ascii="Minion Pro" w:eastAsia="Garamond" w:hAnsi="Minion Pro" w:cs="Garamond"/>
          <w:b/>
          <w:szCs w:val="22"/>
          <w:lang w:eastAsia="en-US"/>
        </w:rPr>
        <w:t xml:space="preserve">Incumplimiento de la obligación de justificación </w:t>
      </w:r>
      <w:r w:rsidRPr="00330056">
        <w:rPr>
          <w:rFonts w:ascii="Minion Pro" w:eastAsia="Garamond" w:hAnsi="Minion Pro" w:cs="Garamond"/>
          <w:szCs w:val="22"/>
          <w:lang w:eastAsia="en-US"/>
        </w:rPr>
        <w:t>o de cualquier otra asumida por la asociación beneficiaria.</w:t>
      </w:r>
    </w:p>
    <w:p w:rsidR="00141480" w:rsidRPr="00330056" w:rsidRDefault="00141480" w:rsidP="00055317">
      <w:pPr>
        <w:widowControl w:val="0"/>
        <w:autoSpaceDE w:val="0"/>
        <w:autoSpaceDN w:val="0"/>
        <w:spacing w:before="1"/>
        <w:ind w:left="1953" w:right="850"/>
        <w:rPr>
          <w:rFonts w:ascii="Minion Pro" w:eastAsia="Garamond" w:hAnsi="Minion Pro" w:cs="Garamond"/>
          <w:lang w:eastAsia="en-US"/>
        </w:rPr>
      </w:pPr>
      <w:r w:rsidRPr="00330056">
        <w:rPr>
          <w:rFonts w:ascii="Minion Pro" w:eastAsia="Garamond" w:hAnsi="Minion Pro" w:cs="Garamond"/>
          <w:lang w:eastAsia="en-US"/>
        </w:rPr>
        <w:t>-. Incumplimiento de la obligación de información conforme a lo dispuesto en el artículo 4.3 de la Ley 1/2014, de 24 de junio, de Transparencia Pública de Andalucía</w:t>
      </w:r>
    </w:p>
    <w:p w:rsidR="00141480" w:rsidRPr="00330056" w:rsidRDefault="00141480" w:rsidP="00055317">
      <w:pPr>
        <w:widowControl w:val="0"/>
        <w:autoSpaceDE w:val="0"/>
        <w:autoSpaceDN w:val="0"/>
        <w:ind w:right="850"/>
        <w:rPr>
          <w:rFonts w:ascii="Minion Pro" w:eastAsia="Garamond" w:hAnsi="Minion Pro" w:cs="Garamond"/>
          <w:lang w:eastAsia="en-US"/>
        </w:rPr>
      </w:pPr>
    </w:p>
    <w:p w:rsidR="00141480" w:rsidRPr="00330056" w:rsidRDefault="00141480" w:rsidP="00055317">
      <w:pPr>
        <w:widowControl w:val="0"/>
        <w:numPr>
          <w:ilvl w:val="0"/>
          <w:numId w:val="5"/>
        </w:numPr>
        <w:tabs>
          <w:tab w:val="left" w:pos="1234"/>
        </w:tabs>
        <w:autoSpaceDE w:val="0"/>
        <w:autoSpaceDN w:val="0"/>
        <w:ind w:right="850"/>
        <w:jc w:val="both"/>
        <w:rPr>
          <w:rFonts w:ascii="Minion Pro" w:eastAsia="Garamond" w:hAnsi="Minion Pro" w:cs="Garamond"/>
          <w:szCs w:val="22"/>
          <w:lang w:eastAsia="en-US"/>
        </w:rPr>
      </w:pPr>
      <w:r w:rsidRPr="00330056">
        <w:rPr>
          <w:rFonts w:ascii="Minion Pro" w:eastAsia="Garamond" w:hAnsi="Minion Pro" w:cs="Garamond"/>
          <w:szCs w:val="22"/>
          <w:lang w:eastAsia="en-US"/>
        </w:rPr>
        <w:t>Se procederá al reintegro parcial cuando la actividad no haya podido ser llevada a cabo en su</w:t>
      </w:r>
      <w:r w:rsidRPr="00330056">
        <w:rPr>
          <w:rFonts w:ascii="Minion Pro" w:eastAsia="Garamond" w:hAnsi="Minion Pro" w:cs="Garamond"/>
          <w:spacing w:val="-9"/>
          <w:szCs w:val="22"/>
          <w:lang w:eastAsia="en-US"/>
        </w:rPr>
        <w:t xml:space="preserve"> </w:t>
      </w:r>
      <w:r w:rsidRPr="00330056">
        <w:rPr>
          <w:rFonts w:ascii="Minion Pro" w:eastAsia="Garamond" w:hAnsi="Minion Pro" w:cs="Garamond"/>
          <w:szCs w:val="22"/>
          <w:lang w:eastAsia="en-US"/>
        </w:rPr>
        <w:t>totalidad.</w:t>
      </w:r>
    </w:p>
    <w:p w:rsidR="00141480" w:rsidRPr="00330056" w:rsidRDefault="00141480" w:rsidP="00055317">
      <w:pPr>
        <w:widowControl w:val="0"/>
        <w:numPr>
          <w:ilvl w:val="0"/>
          <w:numId w:val="5"/>
        </w:numPr>
        <w:tabs>
          <w:tab w:val="left" w:pos="1234"/>
        </w:tabs>
        <w:autoSpaceDE w:val="0"/>
        <w:autoSpaceDN w:val="0"/>
        <w:spacing w:before="121"/>
        <w:ind w:right="850"/>
        <w:jc w:val="both"/>
        <w:rPr>
          <w:rFonts w:ascii="Minion Pro" w:eastAsia="Garamond" w:hAnsi="Minion Pro" w:cs="Garamond"/>
          <w:szCs w:val="22"/>
          <w:lang w:eastAsia="en-US"/>
        </w:rPr>
      </w:pPr>
      <w:r w:rsidRPr="00330056">
        <w:rPr>
          <w:rFonts w:ascii="Minion Pro" w:eastAsia="Garamond" w:hAnsi="Minion Pro" w:cs="Garamond"/>
          <w:szCs w:val="22"/>
          <w:lang w:eastAsia="en-US"/>
        </w:rPr>
        <w:t>Cuando las ayudas, de todo tipo, recibidas para el desarrollo de la actividad superen el coste de la misma, procederá el reintegro parcial y proporcional de la subvención concedida por el Decanato de la Facultad de Ciencias.</w:t>
      </w:r>
    </w:p>
    <w:p w:rsidR="00141480" w:rsidRPr="00330056" w:rsidRDefault="00141480" w:rsidP="00055317">
      <w:pPr>
        <w:widowControl w:val="0"/>
        <w:autoSpaceDE w:val="0"/>
        <w:autoSpaceDN w:val="0"/>
        <w:spacing w:before="11"/>
        <w:ind w:right="850"/>
        <w:rPr>
          <w:rFonts w:ascii="Minion Pro" w:eastAsia="Garamond" w:hAnsi="Minion Pro" w:cs="Garamond"/>
          <w:sz w:val="23"/>
          <w:lang w:eastAsia="en-US"/>
        </w:rPr>
      </w:pPr>
    </w:p>
    <w:p w:rsidR="00141480" w:rsidRPr="00330056" w:rsidRDefault="00141480" w:rsidP="00055317">
      <w:pPr>
        <w:widowControl w:val="0"/>
        <w:numPr>
          <w:ilvl w:val="0"/>
          <w:numId w:val="5"/>
        </w:numPr>
        <w:tabs>
          <w:tab w:val="left" w:pos="1234"/>
        </w:tabs>
        <w:autoSpaceDE w:val="0"/>
        <w:autoSpaceDN w:val="0"/>
        <w:ind w:right="850"/>
        <w:jc w:val="both"/>
        <w:rPr>
          <w:rFonts w:ascii="Minion Pro" w:eastAsia="Garamond" w:hAnsi="Minion Pro" w:cs="Garamond"/>
          <w:szCs w:val="22"/>
          <w:lang w:eastAsia="en-US"/>
        </w:rPr>
      </w:pPr>
      <w:r w:rsidRPr="00330056">
        <w:rPr>
          <w:rFonts w:ascii="Minion Pro" w:eastAsia="Garamond" w:hAnsi="Minion Pro" w:cs="Garamond"/>
          <w:szCs w:val="22"/>
          <w:lang w:eastAsia="en-US"/>
        </w:rPr>
        <w:lastRenderedPageBreak/>
        <w:t>Los requisitos exigidos para la obtención de la ayuda deberán mantenerse por la asociación beneficiaria durante el periodo para el que se otorga. Asimismo, toda alteración de las condiciones tenidas en cuenta para la concesión de la ayuda podrá dar lugar a la modificación de la ayuda otorgada o al reintegro de la cantidad</w:t>
      </w:r>
      <w:r w:rsidRPr="00330056">
        <w:rPr>
          <w:rFonts w:ascii="Minion Pro" w:eastAsia="Garamond" w:hAnsi="Minion Pro" w:cs="Garamond"/>
          <w:spacing w:val="-9"/>
          <w:szCs w:val="22"/>
          <w:lang w:eastAsia="en-US"/>
        </w:rPr>
        <w:t xml:space="preserve"> </w:t>
      </w:r>
      <w:r w:rsidRPr="00330056">
        <w:rPr>
          <w:rFonts w:ascii="Minion Pro" w:eastAsia="Garamond" w:hAnsi="Minion Pro" w:cs="Garamond"/>
          <w:szCs w:val="22"/>
          <w:lang w:eastAsia="en-US"/>
        </w:rPr>
        <w:t>percibida.</w:t>
      </w:r>
    </w:p>
    <w:p w:rsidR="00141480" w:rsidRPr="00330056" w:rsidRDefault="00141480" w:rsidP="00055317">
      <w:pPr>
        <w:widowControl w:val="0"/>
        <w:autoSpaceDE w:val="0"/>
        <w:autoSpaceDN w:val="0"/>
        <w:spacing w:before="11"/>
        <w:ind w:right="850"/>
        <w:rPr>
          <w:rFonts w:ascii="Minion Pro" w:eastAsia="Garamond" w:hAnsi="Minion Pro" w:cs="Garamond"/>
          <w:sz w:val="23"/>
          <w:lang w:eastAsia="en-US"/>
        </w:rPr>
      </w:pPr>
    </w:p>
    <w:p w:rsidR="00141480" w:rsidRPr="00330056" w:rsidRDefault="00141480" w:rsidP="00055317">
      <w:pPr>
        <w:widowControl w:val="0"/>
        <w:autoSpaceDE w:val="0"/>
        <w:autoSpaceDN w:val="0"/>
        <w:ind w:left="1221" w:right="850"/>
        <w:jc w:val="both"/>
        <w:rPr>
          <w:rFonts w:ascii="Minion Pro" w:eastAsia="Garamond" w:hAnsi="Minion Pro" w:cs="Garamond"/>
          <w:lang w:eastAsia="en-US"/>
        </w:rPr>
      </w:pPr>
      <w:r w:rsidRPr="00330056">
        <w:rPr>
          <w:rFonts w:ascii="Minion Pro" w:eastAsia="Garamond" w:hAnsi="Minion Pro" w:cs="Garamond"/>
          <w:lang w:eastAsia="en-US"/>
        </w:rPr>
        <w:t>Será competente para iniciar el procedimiento de revocación y reintegro de la subvención el órgano competente para su concesión, pudiendo iniciarse el mismo de oficio o a propuesta del Decanato de la Facultad de Ciencias.</w:t>
      </w:r>
    </w:p>
    <w:p w:rsidR="00141480" w:rsidRPr="00330056" w:rsidRDefault="00141480" w:rsidP="00055317">
      <w:pPr>
        <w:widowControl w:val="0"/>
        <w:autoSpaceDE w:val="0"/>
        <w:autoSpaceDN w:val="0"/>
        <w:spacing w:before="11"/>
        <w:ind w:right="850"/>
        <w:rPr>
          <w:rFonts w:ascii="Minion Pro" w:eastAsia="Garamond" w:hAnsi="Minion Pro" w:cs="Garamond"/>
          <w:sz w:val="23"/>
          <w:lang w:eastAsia="en-US"/>
        </w:rPr>
      </w:pPr>
    </w:p>
    <w:p w:rsidR="00141480" w:rsidRPr="00330056" w:rsidRDefault="00141480" w:rsidP="00055317">
      <w:pPr>
        <w:widowControl w:val="0"/>
        <w:numPr>
          <w:ilvl w:val="0"/>
          <w:numId w:val="5"/>
        </w:numPr>
        <w:tabs>
          <w:tab w:val="left" w:pos="1234"/>
        </w:tabs>
        <w:autoSpaceDE w:val="0"/>
        <w:autoSpaceDN w:val="0"/>
        <w:ind w:right="850"/>
        <w:jc w:val="both"/>
        <w:rPr>
          <w:rFonts w:ascii="Minion Pro" w:eastAsia="Garamond" w:hAnsi="Minion Pro" w:cs="Garamond"/>
          <w:szCs w:val="22"/>
          <w:lang w:eastAsia="en-US"/>
        </w:rPr>
      </w:pPr>
      <w:r w:rsidRPr="00330056">
        <w:rPr>
          <w:rFonts w:ascii="Minion Pro" w:eastAsia="Garamond" w:hAnsi="Minion Pro" w:cs="Garamond"/>
          <w:szCs w:val="22"/>
          <w:lang w:eastAsia="en-US"/>
        </w:rPr>
        <w:t xml:space="preserve">El incumplimiento de alguna de estas condiciones establecidas en la presente convocatoria supondrá la elevación de un informe al </w:t>
      </w:r>
      <w:r w:rsidRPr="00330056">
        <w:rPr>
          <w:rFonts w:ascii="Minion Pro" w:eastAsia="Garamond" w:hAnsi="Minion Pro" w:cs="Garamond"/>
          <w:sz w:val="22"/>
          <w:szCs w:val="22"/>
          <w:lang w:eastAsia="en-US"/>
        </w:rPr>
        <w:t xml:space="preserve">Secretariado de Asociacionismo, Cultura y Sociedad del </w:t>
      </w:r>
      <w:r w:rsidRPr="00330056">
        <w:rPr>
          <w:rFonts w:ascii="Minion Pro" w:eastAsia="Garamond" w:hAnsi="Minion Pro" w:cs="Garamond"/>
          <w:szCs w:val="22"/>
          <w:lang w:eastAsia="en-US"/>
        </w:rPr>
        <w:t>Vicerrectorado de  Estudiantes y Empleabilidad pudiendo dar lugar a un expediente de apercibimiento a la asociación durante tres meses y, si transcurrido este plazo sigue sin cumplir estos requisitos, se procederá a la baja de la Asociación en el Registro de Asociaciones de la Universidad de Granada, deduciendo en su caso las responsabilidades a las que hubiere</w:t>
      </w:r>
      <w:r w:rsidRPr="00330056">
        <w:rPr>
          <w:rFonts w:ascii="Minion Pro" w:eastAsia="Garamond" w:hAnsi="Minion Pro" w:cs="Garamond"/>
          <w:spacing w:val="-20"/>
          <w:szCs w:val="22"/>
          <w:lang w:eastAsia="en-US"/>
        </w:rPr>
        <w:t xml:space="preserve"> </w:t>
      </w:r>
      <w:r w:rsidRPr="00330056">
        <w:rPr>
          <w:rFonts w:ascii="Minion Pro" w:eastAsia="Garamond" w:hAnsi="Minion Pro" w:cs="Garamond"/>
          <w:szCs w:val="22"/>
          <w:lang w:eastAsia="en-US"/>
        </w:rPr>
        <w:t>lugar.</w:t>
      </w:r>
    </w:p>
    <w:p w:rsidR="00141480" w:rsidRPr="00330056" w:rsidRDefault="00141480" w:rsidP="00055317">
      <w:pPr>
        <w:widowControl w:val="0"/>
        <w:autoSpaceDE w:val="0"/>
        <w:autoSpaceDN w:val="0"/>
        <w:ind w:right="850"/>
        <w:rPr>
          <w:rFonts w:ascii="Minion Pro" w:eastAsia="Garamond" w:hAnsi="Minion Pro" w:cs="Garamond"/>
          <w:sz w:val="26"/>
          <w:lang w:eastAsia="en-US"/>
        </w:rPr>
      </w:pPr>
    </w:p>
    <w:p w:rsidR="00141480" w:rsidRPr="00330056" w:rsidRDefault="00141480" w:rsidP="00055317">
      <w:pPr>
        <w:widowControl w:val="0"/>
        <w:autoSpaceDE w:val="0"/>
        <w:autoSpaceDN w:val="0"/>
        <w:spacing w:before="1"/>
        <w:ind w:right="850"/>
        <w:rPr>
          <w:rFonts w:ascii="Minion Pro" w:eastAsia="Garamond" w:hAnsi="Minion Pro" w:cs="Garamond"/>
          <w:sz w:val="22"/>
          <w:lang w:eastAsia="en-US"/>
        </w:rPr>
      </w:pPr>
    </w:p>
    <w:p w:rsidR="00141480" w:rsidRPr="00330056" w:rsidRDefault="00141480" w:rsidP="00055317">
      <w:pPr>
        <w:widowControl w:val="0"/>
        <w:autoSpaceDE w:val="0"/>
        <w:autoSpaceDN w:val="0"/>
        <w:ind w:left="3199" w:right="850" w:firstLine="14"/>
        <w:rPr>
          <w:rFonts w:ascii="Minion Pro" w:eastAsia="Garamond" w:hAnsi="Minion Pro" w:cs="Garamond"/>
          <w:lang w:eastAsia="en-US"/>
        </w:rPr>
      </w:pPr>
      <w:r w:rsidRPr="00330056">
        <w:rPr>
          <w:rFonts w:ascii="Minion Pro" w:eastAsia="Garamond" w:hAnsi="Minion Pro" w:cs="Garamond"/>
          <w:lang w:eastAsia="en-US"/>
        </w:rPr>
        <w:t xml:space="preserve">Granada, </w:t>
      </w:r>
      <w:r w:rsidR="00A31639">
        <w:rPr>
          <w:rFonts w:ascii="Minion Pro" w:eastAsia="Garamond" w:hAnsi="Minion Pro" w:cs="Garamond"/>
          <w:lang w:eastAsia="en-US"/>
        </w:rPr>
        <w:t>3</w:t>
      </w:r>
      <w:bookmarkStart w:id="0" w:name="_GoBack"/>
      <w:bookmarkEnd w:id="0"/>
      <w:r w:rsidRPr="00330056">
        <w:rPr>
          <w:rFonts w:ascii="Minion Pro" w:eastAsia="Garamond" w:hAnsi="Minion Pro" w:cs="Garamond"/>
          <w:lang w:eastAsia="en-US"/>
        </w:rPr>
        <w:t xml:space="preserve"> de </w:t>
      </w:r>
      <w:r w:rsidR="00330056">
        <w:rPr>
          <w:rFonts w:ascii="Minion Pro" w:eastAsia="Garamond" w:hAnsi="Minion Pro" w:cs="Garamond"/>
          <w:lang w:eastAsia="en-US"/>
        </w:rPr>
        <w:t>octubre</w:t>
      </w:r>
      <w:r w:rsidRPr="00330056">
        <w:rPr>
          <w:rFonts w:ascii="Minion Pro" w:eastAsia="Garamond" w:hAnsi="Minion Pro" w:cs="Garamond"/>
          <w:lang w:eastAsia="en-US"/>
        </w:rPr>
        <w:t xml:space="preserve"> de 2017.</w:t>
      </w:r>
    </w:p>
    <w:p w:rsidR="00141480" w:rsidRPr="00330056" w:rsidRDefault="00141480" w:rsidP="00055317">
      <w:pPr>
        <w:widowControl w:val="0"/>
        <w:autoSpaceDE w:val="0"/>
        <w:autoSpaceDN w:val="0"/>
        <w:ind w:right="850"/>
        <w:rPr>
          <w:rFonts w:ascii="Minion Pro" w:eastAsia="Garamond" w:hAnsi="Minion Pro" w:cs="Garamond"/>
          <w:sz w:val="26"/>
          <w:lang w:eastAsia="en-US"/>
        </w:rPr>
      </w:pPr>
    </w:p>
    <w:p w:rsidR="00141480" w:rsidRPr="00330056" w:rsidRDefault="00141480" w:rsidP="00055317">
      <w:pPr>
        <w:widowControl w:val="0"/>
        <w:autoSpaceDE w:val="0"/>
        <w:autoSpaceDN w:val="0"/>
        <w:ind w:right="850"/>
        <w:rPr>
          <w:rFonts w:ascii="Minion Pro" w:eastAsia="Garamond" w:hAnsi="Minion Pro" w:cs="Garamond"/>
          <w:sz w:val="26"/>
          <w:lang w:eastAsia="en-US"/>
        </w:rPr>
      </w:pPr>
    </w:p>
    <w:p w:rsidR="00210A5A" w:rsidRPr="00330056" w:rsidRDefault="00210A5A" w:rsidP="00055317">
      <w:pPr>
        <w:widowControl w:val="0"/>
        <w:autoSpaceDE w:val="0"/>
        <w:autoSpaceDN w:val="0"/>
        <w:ind w:right="850"/>
        <w:rPr>
          <w:rFonts w:ascii="Minion Pro" w:eastAsia="Garamond" w:hAnsi="Minion Pro" w:cs="Garamond"/>
          <w:sz w:val="26"/>
          <w:lang w:eastAsia="en-US"/>
        </w:rPr>
      </w:pPr>
    </w:p>
    <w:p w:rsidR="00210A5A" w:rsidRPr="00330056" w:rsidRDefault="00210A5A" w:rsidP="00055317">
      <w:pPr>
        <w:widowControl w:val="0"/>
        <w:autoSpaceDE w:val="0"/>
        <w:autoSpaceDN w:val="0"/>
        <w:ind w:right="850"/>
        <w:rPr>
          <w:rFonts w:ascii="Minion Pro" w:eastAsia="Garamond" w:hAnsi="Minion Pro" w:cs="Garamond"/>
          <w:sz w:val="26"/>
          <w:lang w:eastAsia="en-US"/>
        </w:rPr>
      </w:pPr>
    </w:p>
    <w:p w:rsidR="00210A5A" w:rsidRPr="00330056" w:rsidRDefault="00210A5A" w:rsidP="00055317">
      <w:pPr>
        <w:widowControl w:val="0"/>
        <w:autoSpaceDE w:val="0"/>
        <w:autoSpaceDN w:val="0"/>
        <w:ind w:right="850"/>
        <w:rPr>
          <w:rFonts w:ascii="Minion Pro" w:eastAsia="Garamond" w:hAnsi="Minion Pro" w:cs="Garamond"/>
          <w:sz w:val="26"/>
          <w:lang w:eastAsia="en-US"/>
        </w:rPr>
      </w:pPr>
    </w:p>
    <w:p w:rsidR="00210A5A" w:rsidRPr="00330056" w:rsidRDefault="00210A5A" w:rsidP="00055317">
      <w:pPr>
        <w:widowControl w:val="0"/>
        <w:autoSpaceDE w:val="0"/>
        <w:autoSpaceDN w:val="0"/>
        <w:ind w:right="850"/>
        <w:rPr>
          <w:rFonts w:ascii="Minion Pro" w:eastAsia="Garamond" w:hAnsi="Minion Pro" w:cs="Garamond"/>
          <w:sz w:val="26"/>
          <w:lang w:eastAsia="en-US"/>
        </w:rPr>
      </w:pPr>
    </w:p>
    <w:p w:rsidR="00210A5A" w:rsidRPr="00330056" w:rsidRDefault="00210A5A" w:rsidP="00055317">
      <w:pPr>
        <w:widowControl w:val="0"/>
        <w:autoSpaceDE w:val="0"/>
        <w:autoSpaceDN w:val="0"/>
        <w:ind w:right="850"/>
        <w:rPr>
          <w:rFonts w:ascii="Minion Pro" w:eastAsia="Garamond" w:hAnsi="Minion Pro" w:cs="Garamond"/>
          <w:sz w:val="26"/>
          <w:lang w:eastAsia="en-US"/>
        </w:rPr>
      </w:pPr>
    </w:p>
    <w:p w:rsidR="00141480" w:rsidRPr="00330056" w:rsidRDefault="00141480" w:rsidP="00210A5A">
      <w:pPr>
        <w:widowControl w:val="0"/>
        <w:autoSpaceDE w:val="0"/>
        <w:autoSpaceDN w:val="0"/>
        <w:ind w:left="2712" w:right="3401" w:firstLine="407"/>
        <w:jc w:val="center"/>
        <w:rPr>
          <w:rFonts w:ascii="Minion Pro" w:eastAsia="Garamond" w:hAnsi="Minion Pro" w:cs="Garamond"/>
          <w:lang w:eastAsia="en-US"/>
        </w:rPr>
      </w:pPr>
      <w:r w:rsidRPr="00330056">
        <w:rPr>
          <w:rFonts w:ascii="Minion Pro" w:eastAsia="Garamond" w:hAnsi="Minion Pro" w:cs="Garamond"/>
          <w:lang w:eastAsia="en-US"/>
        </w:rPr>
        <w:t>María del Carmen Carrión Pérez</w:t>
      </w:r>
    </w:p>
    <w:p w:rsidR="00141480" w:rsidRPr="00330056" w:rsidRDefault="00141480" w:rsidP="00210A5A">
      <w:pPr>
        <w:widowControl w:val="0"/>
        <w:autoSpaceDE w:val="0"/>
        <w:autoSpaceDN w:val="0"/>
        <w:ind w:left="2712" w:right="3401" w:firstLine="407"/>
        <w:jc w:val="center"/>
        <w:rPr>
          <w:rFonts w:ascii="Minion Pro" w:eastAsia="Garamond" w:hAnsi="Minion Pro" w:cs="Garamond"/>
          <w:lang w:eastAsia="en-US"/>
        </w:rPr>
      </w:pPr>
      <w:r w:rsidRPr="00330056">
        <w:rPr>
          <w:rFonts w:ascii="Minion Pro" w:eastAsia="Garamond" w:hAnsi="Minion Pro" w:cs="Garamond"/>
          <w:lang w:eastAsia="en-US"/>
        </w:rPr>
        <w:t>Decana de la Facultad de Ciencias</w:t>
      </w:r>
    </w:p>
    <w:p w:rsidR="00BC12EF" w:rsidRPr="00330056" w:rsidRDefault="00BC12EF" w:rsidP="00055317">
      <w:pPr>
        <w:ind w:left="851" w:right="850"/>
        <w:jc w:val="both"/>
        <w:rPr>
          <w:rFonts w:ascii="Minion Pro" w:hAnsi="Minion Pro" w:cs="Arial"/>
          <w:sz w:val="20"/>
          <w:szCs w:val="20"/>
        </w:rPr>
      </w:pPr>
    </w:p>
    <w:p w:rsidR="00A800FA" w:rsidRPr="00330056" w:rsidRDefault="00A800FA" w:rsidP="00055317">
      <w:pPr>
        <w:ind w:right="850"/>
        <w:rPr>
          <w:rFonts w:ascii="Minion Pro" w:hAnsi="Minion Pro" w:cs="Arial"/>
          <w:sz w:val="20"/>
          <w:szCs w:val="20"/>
        </w:rPr>
      </w:pPr>
      <w:r w:rsidRPr="00330056">
        <w:rPr>
          <w:rFonts w:ascii="Minion Pro" w:hAnsi="Minion Pro" w:cs="Arial"/>
          <w:sz w:val="20"/>
          <w:szCs w:val="20"/>
        </w:rPr>
        <w:br w:type="page"/>
      </w:r>
    </w:p>
    <w:p w:rsidR="00A800FA" w:rsidRPr="00330056" w:rsidRDefault="00A800FA" w:rsidP="00055317">
      <w:pPr>
        <w:pStyle w:val="BodyText"/>
        <w:spacing w:before="9"/>
        <w:ind w:right="850"/>
        <w:rPr>
          <w:rFonts w:ascii="Minion Pro" w:hAnsi="Minion Pro"/>
          <w:sz w:val="22"/>
        </w:rPr>
      </w:pPr>
    </w:p>
    <w:p w:rsidR="00A800FA" w:rsidRPr="00330056" w:rsidRDefault="00A800FA" w:rsidP="00055317">
      <w:pPr>
        <w:spacing w:before="101"/>
        <w:ind w:left="1612" w:right="850"/>
        <w:rPr>
          <w:rFonts w:ascii="Minion Pro" w:hAnsi="Minion Pro"/>
          <w:b/>
        </w:rPr>
      </w:pPr>
      <w:r w:rsidRPr="00330056">
        <w:rPr>
          <w:rFonts w:ascii="Minion Pro" w:hAnsi="Minion Pro"/>
          <w:b/>
          <w:u w:val="single"/>
        </w:rPr>
        <w:t>INSTRUCCIONES PARA LA PRESENTACIÓN DE LOS PROYECTOS:</w:t>
      </w:r>
    </w:p>
    <w:p w:rsidR="00A800FA" w:rsidRPr="00330056" w:rsidRDefault="00A800FA" w:rsidP="00055317">
      <w:pPr>
        <w:pStyle w:val="BodyText"/>
        <w:ind w:right="850"/>
        <w:rPr>
          <w:rFonts w:ascii="Minion Pro" w:hAnsi="Minion Pro"/>
          <w:b/>
          <w:sz w:val="20"/>
        </w:rPr>
      </w:pPr>
    </w:p>
    <w:p w:rsidR="00A800FA" w:rsidRPr="00330056" w:rsidRDefault="00A800FA" w:rsidP="00055317">
      <w:pPr>
        <w:pStyle w:val="BodyText"/>
        <w:spacing w:before="10"/>
        <w:ind w:right="850"/>
        <w:rPr>
          <w:rFonts w:ascii="Minion Pro" w:hAnsi="Minion Pro"/>
          <w:b/>
          <w:sz w:val="17"/>
        </w:rPr>
      </w:pPr>
    </w:p>
    <w:p w:rsidR="00A800FA" w:rsidRPr="00330056" w:rsidRDefault="00A800FA" w:rsidP="00055317">
      <w:pPr>
        <w:pStyle w:val="ListParagraph"/>
        <w:widowControl w:val="0"/>
        <w:numPr>
          <w:ilvl w:val="1"/>
          <w:numId w:val="5"/>
        </w:numPr>
        <w:tabs>
          <w:tab w:val="left" w:pos="1625"/>
        </w:tabs>
        <w:autoSpaceDE w:val="0"/>
        <w:autoSpaceDN w:val="0"/>
        <w:spacing w:before="100"/>
        <w:ind w:right="850" w:firstLine="0"/>
        <w:contextualSpacing w:val="0"/>
        <w:jc w:val="both"/>
        <w:rPr>
          <w:rFonts w:ascii="Minion Pro" w:hAnsi="Minion Pro"/>
        </w:rPr>
      </w:pPr>
      <w:r w:rsidRPr="00330056">
        <w:rPr>
          <w:rFonts w:ascii="Minion Pro" w:hAnsi="Minion Pro"/>
        </w:rPr>
        <w:t>Descargar el modelo que está disponible en la web de asociaciones, pestaña de formularios con el nombre de “Solicitud de</w:t>
      </w:r>
      <w:r w:rsidRPr="00330056">
        <w:rPr>
          <w:rFonts w:ascii="Minion Pro" w:hAnsi="Minion Pro"/>
          <w:spacing w:val="-22"/>
        </w:rPr>
        <w:t xml:space="preserve"> </w:t>
      </w:r>
      <w:r w:rsidRPr="00330056">
        <w:rPr>
          <w:rFonts w:ascii="Minion Pro" w:hAnsi="Minion Pro"/>
        </w:rPr>
        <w:t>Subvención”.</w:t>
      </w:r>
    </w:p>
    <w:p w:rsidR="00A800FA" w:rsidRPr="00330056" w:rsidRDefault="00A800FA" w:rsidP="00055317">
      <w:pPr>
        <w:pStyle w:val="BodyText"/>
        <w:spacing w:before="8"/>
        <w:ind w:right="850"/>
        <w:rPr>
          <w:rFonts w:ascii="Minion Pro" w:hAnsi="Minion Pro"/>
        </w:rPr>
      </w:pPr>
    </w:p>
    <w:p w:rsidR="00A800FA" w:rsidRPr="00330056" w:rsidRDefault="00A800FA" w:rsidP="00055317">
      <w:pPr>
        <w:pStyle w:val="ListParagraph"/>
        <w:widowControl w:val="0"/>
        <w:numPr>
          <w:ilvl w:val="1"/>
          <w:numId w:val="5"/>
        </w:numPr>
        <w:tabs>
          <w:tab w:val="left" w:pos="1625"/>
        </w:tabs>
        <w:autoSpaceDE w:val="0"/>
        <w:autoSpaceDN w:val="0"/>
        <w:spacing w:before="1"/>
        <w:ind w:right="850" w:firstLine="0"/>
        <w:contextualSpacing w:val="0"/>
        <w:jc w:val="both"/>
        <w:rPr>
          <w:rFonts w:ascii="Minion Pro" w:hAnsi="Minion Pro"/>
        </w:rPr>
      </w:pPr>
      <w:r w:rsidRPr="00330056">
        <w:rPr>
          <w:rFonts w:ascii="Minion Pro" w:hAnsi="Minion Pro"/>
        </w:rPr>
        <w:t>Para solicitar los proyectos deben cumplimentarse TODOS los campos correspondientes de este formulario. Pueden utilizarse hasta un máximo de siete folios en el desarrollo de los distintos apartados. Las solicitudes se presentarán en sobre abierto, en papel A4, debiendo ir las páginas enumeradas. Las mismas irán grapadas, no encuadernadas e irán dirigidas al Decanato de la Facultad de Ciencias.</w:t>
      </w:r>
    </w:p>
    <w:p w:rsidR="00A800FA" w:rsidRPr="00330056" w:rsidRDefault="00A800FA" w:rsidP="00055317">
      <w:pPr>
        <w:pStyle w:val="BodyText"/>
        <w:ind w:right="850"/>
        <w:rPr>
          <w:rFonts w:ascii="Minion Pro" w:hAnsi="Minion Pro"/>
        </w:rPr>
      </w:pPr>
    </w:p>
    <w:p w:rsidR="00A800FA" w:rsidRPr="00330056" w:rsidRDefault="00A800FA" w:rsidP="00055317">
      <w:pPr>
        <w:pStyle w:val="ListParagraph"/>
        <w:widowControl w:val="0"/>
        <w:numPr>
          <w:ilvl w:val="1"/>
          <w:numId w:val="5"/>
        </w:numPr>
        <w:tabs>
          <w:tab w:val="left" w:pos="1625"/>
        </w:tabs>
        <w:autoSpaceDE w:val="0"/>
        <w:autoSpaceDN w:val="0"/>
        <w:ind w:right="850" w:firstLine="0"/>
        <w:contextualSpacing w:val="0"/>
        <w:jc w:val="both"/>
        <w:rPr>
          <w:rFonts w:ascii="Minion Pro" w:hAnsi="Minion Pro"/>
        </w:rPr>
      </w:pPr>
      <w:r w:rsidRPr="00330056">
        <w:rPr>
          <w:rFonts w:ascii="Minion Pro" w:hAnsi="Minion Pro"/>
          <w:b/>
        </w:rPr>
        <w:t xml:space="preserve">NO </w:t>
      </w:r>
      <w:r w:rsidRPr="00330056">
        <w:rPr>
          <w:rFonts w:ascii="Minion Pro" w:hAnsi="Minion Pro"/>
        </w:rPr>
        <w:t>hay que adjuntar la Resolución por la que se establecen las bases y la convocatoria de las ayudas, únicamente los anexos correspondientes. Tampoco hay que presentar esta hoja.</w:t>
      </w:r>
    </w:p>
    <w:p w:rsidR="00A800FA" w:rsidRPr="00330056" w:rsidRDefault="00A800FA" w:rsidP="00055317">
      <w:pPr>
        <w:pStyle w:val="BodyText"/>
        <w:spacing w:before="11"/>
        <w:ind w:right="850"/>
        <w:rPr>
          <w:rFonts w:ascii="Minion Pro" w:hAnsi="Minion Pro"/>
          <w:sz w:val="23"/>
        </w:rPr>
      </w:pPr>
    </w:p>
    <w:p w:rsidR="00A800FA" w:rsidRPr="00330056" w:rsidRDefault="00A800FA" w:rsidP="00055317">
      <w:pPr>
        <w:pStyle w:val="ListParagraph"/>
        <w:widowControl w:val="0"/>
        <w:numPr>
          <w:ilvl w:val="1"/>
          <w:numId w:val="5"/>
        </w:numPr>
        <w:tabs>
          <w:tab w:val="left" w:pos="1625"/>
        </w:tabs>
        <w:autoSpaceDE w:val="0"/>
        <w:autoSpaceDN w:val="0"/>
        <w:ind w:right="850" w:firstLine="0"/>
        <w:contextualSpacing w:val="0"/>
        <w:jc w:val="both"/>
        <w:rPr>
          <w:rFonts w:ascii="Minion Pro" w:hAnsi="Minion Pro"/>
        </w:rPr>
      </w:pPr>
      <w:r w:rsidRPr="00330056">
        <w:rPr>
          <w:rFonts w:ascii="Minion Pro" w:hAnsi="Minion Pro"/>
        </w:rPr>
        <w:t>Las solicitudes se presentarán en el Registro General de la Universidad de Granada, sito en el Hospital Real, o en cualquiera de los Registros Auxiliares de la</w:t>
      </w:r>
      <w:r w:rsidRPr="00330056">
        <w:rPr>
          <w:rFonts w:ascii="Minion Pro" w:hAnsi="Minion Pro"/>
          <w:spacing w:val="-32"/>
        </w:rPr>
        <w:t xml:space="preserve"> </w:t>
      </w:r>
      <w:r w:rsidRPr="00330056">
        <w:rPr>
          <w:rFonts w:ascii="Minion Pro" w:hAnsi="Minion Pro"/>
        </w:rPr>
        <w:t>Universidad.</w:t>
      </w:r>
    </w:p>
    <w:p w:rsidR="00A800FA" w:rsidRPr="00330056" w:rsidRDefault="00A800FA" w:rsidP="00055317">
      <w:pPr>
        <w:pStyle w:val="BodyText"/>
        <w:spacing w:before="7"/>
        <w:ind w:right="850"/>
        <w:rPr>
          <w:rFonts w:ascii="Minion Pro" w:hAnsi="Minion Pro"/>
        </w:rPr>
      </w:pPr>
    </w:p>
    <w:p w:rsidR="00A800FA" w:rsidRPr="00330056" w:rsidRDefault="00A800FA" w:rsidP="00055317">
      <w:pPr>
        <w:pStyle w:val="ListParagraph"/>
        <w:widowControl w:val="0"/>
        <w:numPr>
          <w:ilvl w:val="1"/>
          <w:numId w:val="5"/>
        </w:numPr>
        <w:tabs>
          <w:tab w:val="left" w:pos="1862"/>
        </w:tabs>
        <w:autoSpaceDE w:val="0"/>
        <w:autoSpaceDN w:val="0"/>
        <w:ind w:left="1862" w:right="850" w:hanging="706"/>
        <w:contextualSpacing w:val="0"/>
        <w:jc w:val="both"/>
        <w:rPr>
          <w:rFonts w:ascii="Minion Pro" w:hAnsi="Minion Pro"/>
        </w:rPr>
      </w:pPr>
      <w:r w:rsidRPr="00330056">
        <w:rPr>
          <w:rFonts w:ascii="Minion Pro" w:hAnsi="Minion Pro"/>
        </w:rPr>
        <w:t>No se aceptarán proyectos que estén entregados sin el presente</w:t>
      </w:r>
      <w:r w:rsidRPr="00330056">
        <w:rPr>
          <w:rFonts w:ascii="Minion Pro" w:hAnsi="Minion Pro"/>
          <w:spacing w:val="-33"/>
        </w:rPr>
        <w:t xml:space="preserve"> </w:t>
      </w:r>
      <w:r w:rsidRPr="00330056">
        <w:rPr>
          <w:rFonts w:ascii="Minion Pro" w:hAnsi="Minion Pro"/>
        </w:rPr>
        <w:t>formulario.</w:t>
      </w:r>
    </w:p>
    <w:p w:rsidR="00A800FA" w:rsidRPr="004664E0" w:rsidRDefault="00A800FA" w:rsidP="00055317">
      <w:pPr>
        <w:pStyle w:val="BodyText"/>
        <w:spacing w:before="11"/>
        <w:ind w:right="850"/>
        <w:rPr>
          <w:rFonts w:ascii="Minion Pro" w:hAnsi="Minion Pro"/>
          <w:sz w:val="23"/>
        </w:rPr>
      </w:pPr>
    </w:p>
    <w:p w:rsidR="00A800FA" w:rsidRPr="004664E0" w:rsidRDefault="00A800FA" w:rsidP="00055317">
      <w:pPr>
        <w:pStyle w:val="ListParagraph"/>
        <w:widowControl w:val="0"/>
        <w:numPr>
          <w:ilvl w:val="1"/>
          <w:numId w:val="5"/>
        </w:numPr>
        <w:tabs>
          <w:tab w:val="left" w:pos="1859"/>
        </w:tabs>
        <w:autoSpaceDE w:val="0"/>
        <w:autoSpaceDN w:val="0"/>
        <w:ind w:right="850" w:firstLine="0"/>
        <w:contextualSpacing w:val="0"/>
        <w:jc w:val="both"/>
        <w:rPr>
          <w:rFonts w:ascii="Minion Pro" w:hAnsi="Minion Pro"/>
        </w:rPr>
      </w:pPr>
      <w:r w:rsidRPr="004664E0">
        <w:rPr>
          <w:rFonts w:ascii="Minion Pro" w:hAnsi="Minion Pro"/>
        </w:rPr>
        <w:t>Eliminar todos los textos de ayuda, identificados con un asterisco y color resaltado del texto</w:t>
      </w:r>
      <w:r w:rsidRPr="004664E0">
        <w:rPr>
          <w:rFonts w:ascii="Minion Pro" w:hAnsi="Minion Pro"/>
          <w:spacing w:val="-7"/>
        </w:rPr>
        <w:t xml:space="preserve"> </w:t>
      </w:r>
      <w:r w:rsidRPr="004664E0">
        <w:rPr>
          <w:rFonts w:ascii="Minion Pro" w:hAnsi="Minion Pro"/>
          <w:shd w:val="clear" w:color="auto" w:fill="FFFF00"/>
        </w:rPr>
        <w:t>(*Ejemplo)</w:t>
      </w:r>
    </w:p>
    <w:p w:rsidR="00A800FA" w:rsidRPr="00141480" w:rsidRDefault="00A800FA" w:rsidP="00055317">
      <w:pPr>
        <w:ind w:left="851" w:right="850"/>
        <w:jc w:val="both"/>
        <w:rPr>
          <w:rFonts w:ascii="Minion Pro" w:hAnsi="Minion Pro" w:cs="Arial"/>
          <w:sz w:val="20"/>
          <w:szCs w:val="20"/>
        </w:rPr>
      </w:pPr>
    </w:p>
    <w:p w:rsidR="00BC12EF" w:rsidRPr="00141480" w:rsidRDefault="00BC12EF" w:rsidP="00055317">
      <w:pPr>
        <w:ind w:left="851" w:right="850"/>
        <w:jc w:val="both"/>
        <w:rPr>
          <w:rFonts w:ascii="Minion Pro" w:hAnsi="Minion Pro" w:cs="Arial"/>
          <w:sz w:val="20"/>
          <w:szCs w:val="20"/>
        </w:rPr>
      </w:pPr>
    </w:p>
    <w:p w:rsidR="00BC12EF" w:rsidRPr="00141480" w:rsidRDefault="00BC12EF" w:rsidP="00055317">
      <w:pPr>
        <w:ind w:left="851" w:right="850"/>
        <w:jc w:val="both"/>
        <w:rPr>
          <w:rFonts w:ascii="Minion Pro" w:hAnsi="Minion Pro" w:cs="Arial"/>
          <w:sz w:val="20"/>
          <w:szCs w:val="20"/>
        </w:rPr>
      </w:pPr>
    </w:p>
    <w:p w:rsidR="00BC12EF" w:rsidRPr="00141480" w:rsidRDefault="00BC12EF" w:rsidP="00055317">
      <w:pPr>
        <w:ind w:left="851" w:right="850"/>
        <w:jc w:val="both"/>
        <w:rPr>
          <w:rFonts w:ascii="Minion Pro" w:hAnsi="Minion Pro" w:cs="Arial"/>
          <w:sz w:val="20"/>
          <w:szCs w:val="20"/>
        </w:rPr>
      </w:pPr>
    </w:p>
    <w:p w:rsidR="00BC12EF" w:rsidRPr="00141480" w:rsidRDefault="00BC12EF" w:rsidP="00055317">
      <w:pPr>
        <w:ind w:left="851" w:right="850"/>
        <w:jc w:val="both"/>
        <w:rPr>
          <w:rFonts w:ascii="Minion Pro" w:hAnsi="Minion Pro" w:cs="Arial"/>
          <w:sz w:val="20"/>
          <w:szCs w:val="20"/>
        </w:rPr>
      </w:pPr>
    </w:p>
    <w:p w:rsidR="00A800FA" w:rsidRDefault="00A800FA" w:rsidP="00055317">
      <w:pPr>
        <w:ind w:right="850"/>
        <w:rPr>
          <w:rFonts w:ascii="Minion Pro" w:hAnsi="Minion Pro" w:cs="Arial"/>
          <w:sz w:val="20"/>
          <w:szCs w:val="20"/>
        </w:rPr>
      </w:pPr>
      <w:r>
        <w:rPr>
          <w:rFonts w:ascii="Minion Pro" w:hAnsi="Minion Pro" w:cs="Arial"/>
          <w:sz w:val="20"/>
          <w:szCs w:val="20"/>
        </w:rPr>
        <w:br w:type="page"/>
      </w:r>
    </w:p>
    <w:p w:rsidR="00A800FA" w:rsidRPr="00A800FA" w:rsidRDefault="00A800FA" w:rsidP="00055317">
      <w:pPr>
        <w:widowControl w:val="0"/>
        <w:autoSpaceDE w:val="0"/>
        <w:autoSpaceDN w:val="0"/>
        <w:spacing w:before="99"/>
        <w:ind w:left="1484" w:right="850"/>
        <w:jc w:val="center"/>
        <w:outlineLvl w:val="0"/>
        <w:rPr>
          <w:rFonts w:ascii="Minion Pro" w:eastAsia="Garamond" w:hAnsi="Minion Pro" w:cs="Garamond"/>
          <w:b/>
          <w:bCs/>
          <w:sz w:val="32"/>
          <w:szCs w:val="32"/>
          <w:lang w:eastAsia="en-US"/>
        </w:rPr>
      </w:pPr>
      <w:r>
        <w:rPr>
          <w:rFonts w:ascii="Minion Pro" w:eastAsia="Garamond" w:hAnsi="Minion Pro" w:cs="Garamond"/>
          <w:b/>
          <w:bCs/>
          <w:sz w:val="32"/>
          <w:szCs w:val="32"/>
          <w:lang w:eastAsia="en-US"/>
        </w:rPr>
        <w:lastRenderedPageBreak/>
        <w:t>ANEXO I</w:t>
      </w:r>
    </w:p>
    <w:p w:rsidR="00A800FA" w:rsidRPr="00A800FA" w:rsidRDefault="00A800FA" w:rsidP="00607F71">
      <w:pPr>
        <w:widowControl w:val="0"/>
        <w:autoSpaceDE w:val="0"/>
        <w:autoSpaceDN w:val="0"/>
        <w:ind w:left="1967" w:right="850" w:hanging="549"/>
        <w:jc w:val="center"/>
        <w:rPr>
          <w:rFonts w:ascii="Minion Pro" w:eastAsia="Garamond" w:hAnsi="Minion Pro" w:cs="Garamond"/>
          <w:b/>
          <w:sz w:val="32"/>
          <w:szCs w:val="22"/>
          <w:lang w:eastAsia="en-US"/>
        </w:rPr>
      </w:pPr>
      <w:r w:rsidRPr="00A800FA">
        <w:rPr>
          <w:rFonts w:ascii="Minion Pro" w:eastAsia="Garamond" w:hAnsi="Minion Pro" w:cs="Garamond"/>
          <w:b/>
          <w:sz w:val="32"/>
          <w:szCs w:val="22"/>
          <w:lang w:eastAsia="en-US"/>
        </w:rPr>
        <w:t>CONVOCATORIA PARA AYUDAS A PROYECTOS DE ASOCIACIONES UNIVERSITARIAS</w:t>
      </w:r>
    </w:p>
    <w:p w:rsidR="00A800FA" w:rsidRPr="00A800FA" w:rsidRDefault="00A800FA" w:rsidP="00607F71">
      <w:pPr>
        <w:widowControl w:val="0"/>
        <w:autoSpaceDE w:val="0"/>
        <w:autoSpaceDN w:val="0"/>
        <w:spacing w:before="268"/>
        <w:ind w:left="1967" w:right="850" w:hanging="407"/>
        <w:jc w:val="center"/>
        <w:rPr>
          <w:rFonts w:ascii="Minion Pro" w:eastAsia="Garamond" w:hAnsi="Minion Pro" w:cs="Garamond"/>
          <w:b/>
          <w:sz w:val="32"/>
          <w:szCs w:val="22"/>
          <w:lang w:eastAsia="en-US"/>
        </w:rPr>
      </w:pPr>
      <w:r w:rsidRPr="00A800FA">
        <w:rPr>
          <w:rFonts w:ascii="Minion Pro" w:eastAsia="Garamond" w:hAnsi="Minion Pro" w:cs="Garamond"/>
          <w:b/>
          <w:sz w:val="32"/>
          <w:szCs w:val="22"/>
          <w:lang w:eastAsia="en-US"/>
        </w:rPr>
        <w:t xml:space="preserve">CONVOCATORIA </w:t>
      </w:r>
      <w:r>
        <w:rPr>
          <w:rFonts w:ascii="Minion Pro" w:eastAsia="Garamond" w:hAnsi="Minion Pro" w:cs="Garamond"/>
          <w:b/>
          <w:sz w:val="32"/>
          <w:szCs w:val="22"/>
          <w:lang w:eastAsia="en-US"/>
        </w:rPr>
        <w:t>2017</w:t>
      </w:r>
    </w:p>
    <w:p w:rsidR="00BC12EF" w:rsidRPr="00141480" w:rsidRDefault="00BC12EF" w:rsidP="00607F71">
      <w:pPr>
        <w:ind w:left="851" w:right="850"/>
        <w:jc w:val="center"/>
        <w:rPr>
          <w:rFonts w:ascii="Minion Pro" w:hAnsi="Minion Pro" w:cs="Arial"/>
          <w:sz w:val="20"/>
          <w:szCs w:val="20"/>
        </w:rPr>
      </w:pPr>
    </w:p>
    <w:p w:rsidR="00A800FA" w:rsidRPr="004664E0" w:rsidRDefault="00A800FA" w:rsidP="00607F71">
      <w:pPr>
        <w:spacing w:before="101"/>
        <w:ind w:left="1700" w:right="850"/>
        <w:jc w:val="center"/>
        <w:rPr>
          <w:rFonts w:ascii="Minion Pro" w:hAnsi="Minion Pro"/>
          <w:b/>
          <w:sz w:val="28"/>
        </w:rPr>
      </w:pPr>
      <w:r w:rsidRPr="004664E0">
        <w:rPr>
          <w:rFonts w:ascii="Minion Pro" w:hAnsi="Minion Pro"/>
          <w:b/>
          <w:sz w:val="28"/>
        </w:rPr>
        <w:t>IDENTIFICACIÓN DE LA ASOCIACIÓN</w:t>
      </w:r>
    </w:p>
    <w:p w:rsidR="00A800FA" w:rsidRPr="00A800FA" w:rsidRDefault="00A800FA" w:rsidP="00055317">
      <w:pPr>
        <w:pStyle w:val="BodyText"/>
        <w:spacing w:before="7"/>
        <w:ind w:right="850"/>
        <w:rPr>
          <w:rFonts w:ascii="Minion Pro" w:hAnsi="Minion Pro"/>
          <w:b/>
          <w:sz w:val="18"/>
          <w:szCs w:val="18"/>
        </w:rPr>
      </w:pPr>
    </w:p>
    <w:tbl>
      <w:tblPr>
        <w:tblW w:w="0" w:type="auto"/>
        <w:tblInd w:w="404" w:type="dxa"/>
        <w:tblLayout w:type="fixed"/>
        <w:tblCellMar>
          <w:left w:w="0" w:type="dxa"/>
          <w:right w:w="0" w:type="dxa"/>
        </w:tblCellMar>
        <w:tblLook w:val="01E0" w:firstRow="1" w:lastRow="1" w:firstColumn="1" w:lastColumn="1" w:noHBand="0" w:noVBand="0"/>
      </w:tblPr>
      <w:tblGrid>
        <w:gridCol w:w="1928"/>
        <w:gridCol w:w="7716"/>
      </w:tblGrid>
      <w:tr w:rsidR="00A800FA" w:rsidRPr="004664E0" w:rsidTr="00D27C6A">
        <w:trPr>
          <w:trHeight w:val="640"/>
        </w:trPr>
        <w:tc>
          <w:tcPr>
            <w:tcW w:w="1928" w:type="dxa"/>
            <w:tcBorders>
              <w:top w:val="single" w:sz="24" w:space="0" w:color="4F81BC"/>
              <w:right w:val="single" w:sz="8" w:space="0" w:color="4F81BC"/>
            </w:tcBorders>
            <w:vAlign w:val="center"/>
          </w:tcPr>
          <w:p w:rsidR="00A800FA" w:rsidRPr="004664E0" w:rsidRDefault="00A800FA" w:rsidP="00055317">
            <w:pPr>
              <w:pStyle w:val="TableParagraph"/>
              <w:ind w:left="162" w:right="850"/>
              <w:jc w:val="center"/>
              <w:rPr>
                <w:rFonts w:ascii="Minion Pro" w:hAnsi="Minion Pro"/>
                <w:b/>
                <w:sz w:val="24"/>
              </w:rPr>
            </w:pPr>
            <w:proofErr w:type="spellStart"/>
            <w:r w:rsidRPr="004664E0">
              <w:rPr>
                <w:rFonts w:ascii="Minion Pro" w:hAnsi="Minion Pro"/>
                <w:b/>
                <w:sz w:val="24"/>
              </w:rPr>
              <w:t>Nombre</w:t>
            </w:r>
            <w:proofErr w:type="spellEnd"/>
          </w:p>
        </w:tc>
        <w:tc>
          <w:tcPr>
            <w:tcW w:w="7716" w:type="dxa"/>
            <w:tcBorders>
              <w:top w:val="single" w:sz="24" w:space="0" w:color="4F81BC"/>
              <w:left w:val="single" w:sz="8" w:space="0" w:color="4F81BC"/>
              <w:right w:val="single" w:sz="8" w:space="0" w:color="4F81BC"/>
            </w:tcBorders>
            <w:shd w:val="clear" w:color="auto" w:fill="D2DFED"/>
            <w:vAlign w:val="center"/>
          </w:tcPr>
          <w:p w:rsidR="00A800FA" w:rsidRPr="004664E0" w:rsidRDefault="00A800FA" w:rsidP="00055317">
            <w:pPr>
              <w:pStyle w:val="TableParagraph"/>
              <w:ind w:right="850"/>
              <w:rPr>
                <w:rFonts w:ascii="Minion Pro" w:hAnsi="Minion Pro"/>
              </w:rPr>
            </w:pPr>
          </w:p>
        </w:tc>
      </w:tr>
      <w:tr w:rsidR="00A800FA" w:rsidRPr="004664E0" w:rsidTr="00D27C6A">
        <w:trPr>
          <w:trHeight w:val="640"/>
        </w:trPr>
        <w:tc>
          <w:tcPr>
            <w:tcW w:w="1928" w:type="dxa"/>
            <w:tcBorders>
              <w:right w:val="single" w:sz="8" w:space="0" w:color="4F81BC"/>
            </w:tcBorders>
            <w:vAlign w:val="center"/>
          </w:tcPr>
          <w:p w:rsidR="00A800FA" w:rsidRPr="004664E0" w:rsidRDefault="00A800FA" w:rsidP="00055317">
            <w:pPr>
              <w:pStyle w:val="TableParagraph"/>
              <w:ind w:left="162" w:right="850"/>
              <w:jc w:val="center"/>
              <w:rPr>
                <w:rFonts w:ascii="Minion Pro" w:hAnsi="Minion Pro"/>
                <w:b/>
                <w:sz w:val="24"/>
              </w:rPr>
            </w:pPr>
            <w:proofErr w:type="spellStart"/>
            <w:r w:rsidRPr="004664E0">
              <w:rPr>
                <w:rFonts w:ascii="Minion Pro" w:hAnsi="Minion Pro"/>
                <w:b/>
                <w:sz w:val="24"/>
              </w:rPr>
              <w:t>Siglas</w:t>
            </w:r>
            <w:proofErr w:type="spellEnd"/>
          </w:p>
        </w:tc>
        <w:tc>
          <w:tcPr>
            <w:tcW w:w="7716" w:type="dxa"/>
            <w:tcBorders>
              <w:left w:val="single" w:sz="8" w:space="0" w:color="4F81BC"/>
              <w:right w:val="single" w:sz="8" w:space="0" w:color="4F81BC"/>
            </w:tcBorders>
            <w:vAlign w:val="center"/>
          </w:tcPr>
          <w:p w:rsidR="00A800FA" w:rsidRPr="004664E0" w:rsidRDefault="00A800FA" w:rsidP="00055317">
            <w:pPr>
              <w:pStyle w:val="TableParagraph"/>
              <w:spacing w:line="270" w:lineRule="exact"/>
              <w:ind w:left="953" w:right="850"/>
              <w:jc w:val="center"/>
              <w:rPr>
                <w:rFonts w:ascii="Minion Pro" w:hAnsi="Minion Pro"/>
                <w:sz w:val="24"/>
              </w:rPr>
            </w:pPr>
            <w:r w:rsidRPr="004664E0">
              <w:rPr>
                <w:rFonts w:ascii="Minion Pro" w:hAnsi="Minion Pro"/>
                <w:sz w:val="24"/>
                <w:shd w:val="clear" w:color="auto" w:fill="FFFF00"/>
              </w:rPr>
              <w:t xml:space="preserve">*Si las </w:t>
            </w:r>
            <w:proofErr w:type="spellStart"/>
            <w:r w:rsidRPr="004664E0">
              <w:rPr>
                <w:rFonts w:ascii="Minion Pro" w:hAnsi="Minion Pro"/>
                <w:sz w:val="24"/>
                <w:shd w:val="clear" w:color="auto" w:fill="FFFF00"/>
              </w:rPr>
              <w:t>hubiere</w:t>
            </w:r>
            <w:proofErr w:type="spellEnd"/>
          </w:p>
        </w:tc>
      </w:tr>
      <w:tr w:rsidR="00A800FA" w:rsidRPr="004664E0" w:rsidTr="00D27C6A">
        <w:trPr>
          <w:trHeight w:val="640"/>
        </w:trPr>
        <w:tc>
          <w:tcPr>
            <w:tcW w:w="1928" w:type="dxa"/>
            <w:tcBorders>
              <w:right w:val="single" w:sz="8" w:space="0" w:color="4F81BC"/>
            </w:tcBorders>
            <w:vAlign w:val="center"/>
          </w:tcPr>
          <w:p w:rsidR="00A800FA" w:rsidRPr="004664E0" w:rsidRDefault="00A800FA" w:rsidP="00055317">
            <w:pPr>
              <w:pStyle w:val="TableParagraph"/>
              <w:ind w:left="162" w:right="850"/>
              <w:jc w:val="center"/>
              <w:rPr>
                <w:rFonts w:ascii="Minion Pro" w:hAnsi="Minion Pro"/>
                <w:b/>
                <w:sz w:val="24"/>
              </w:rPr>
            </w:pPr>
            <w:r w:rsidRPr="004664E0">
              <w:rPr>
                <w:rFonts w:ascii="Minion Pro" w:hAnsi="Minion Pro"/>
                <w:b/>
                <w:sz w:val="24"/>
              </w:rPr>
              <w:t>CIF</w:t>
            </w:r>
          </w:p>
        </w:tc>
        <w:tc>
          <w:tcPr>
            <w:tcW w:w="7716" w:type="dxa"/>
            <w:tcBorders>
              <w:left w:val="single" w:sz="8" w:space="0" w:color="4F81BC"/>
              <w:right w:val="single" w:sz="8" w:space="0" w:color="4F81BC"/>
            </w:tcBorders>
            <w:shd w:val="clear" w:color="auto" w:fill="D2DFED"/>
            <w:vAlign w:val="center"/>
          </w:tcPr>
          <w:p w:rsidR="00A800FA" w:rsidRPr="004664E0" w:rsidRDefault="00A800FA" w:rsidP="00055317">
            <w:pPr>
              <w:pStyle w:val="TableParagraph"/>
              <w:ind w:right="850"/>
              <w:rPr>
                <w:rFonts w:ascii="Minion Pro" w:hAnsi="Minion Pro"/>
              </w:rPr>
            </w:pPr>
          </w:p>
        </w:tc>
      </w:tr>
      <w:tr w:rsidR="00A800FA" w:rsidRPr="004664E0" w:rsidTr="00D27C6A">
        <w:trPr>
          <w:trHeight w:val="640"/>
        </w:trPr>
        <w:tc>
          <w:tcPr>
            <w:tcW w:w="1928" w:type="dxa"/>
            <w:tcBorders>
              <w:right w:val="single" w:sz="8" w:space="0" w:color="4F81BC"/>
            </w:tcBorders>
            <w:vAlign w:val="center"/>
          </w:tcPr>
          <w:p w:rsidR="00A800FA" w:rsidRPr="004664E0" w:rsidRDefault="00A800FA" w:rsidP="00055317">
            <w:pPr>
              <w:pStyle w:val="TableParagraph"/>
              <w:ind w:left="162" w:right="850"/>
              <w:jc w:val="center"/>
              <w:rPr>
                <w:rFonts w:ascii="Minion Pro" w:hAnsi="Minion Pro"/>
                <w:b/>
                <w:sz w:val="24"/>
              </w:rPr>
            </w:pPr>
            <w:proofErr w:type="spellStart"/>
            <w:r w:rsidRPr="004664E0">
              <w:rPr>
                <w:rFonts w:ascii="Minion Pro" w:hAnsi="Minion Pro"/>
                <w:b/>
                <w:sz w:val="24"/>
              </w:rPr>
              <w:t>Presidencia</w:t>
            </w:r>
            <w:proofErr w:type="spellEnd"/>
          </w:p>
        </w:tc>
        <w:tc>
          <w:tcPr>
            <w:tcW w:w="7716" w:type="dxa"/>
            <w:tcBorders>
              <w:left w:val="single" w:sz="8" w:space="0" w:color="4F81BC"/>
              <w:right w:val="single" w:sz="8" w:space="0" w:color="4F81BC"/>
            </w:tcBorders>
            <w:vAlign w:val="center"/>
          </w:tcPr>
          <w:p w:rsidR="00A800FA" w:rsidRPr="004664E0" w:rsidRDefault="00A800FA" w:rsidP="00055317">
            <w:pPr>
              <w:pStyle w:val="TableParagraph"/>
              <w:spacing w:line="270" w:lineRule="exact"/>
              <w:ind w:left="953" w:right="850"/>
              <w:jc w:val="center"/>
              <w:rPr>
                <w:rFonts w:ascii="Minion Pro" w:hAnsi="Minion Pro"/>
                <w:sz w:val="24"/>
                <w:lang w:val="es-ES"/>
              </w:rPr>
            </w:pPr>
            <w:r w:rsidRPr="004664E0">
              <w:rPr>
                <w:rFonts w:ascii="Minion Pro" w:hAnsi="Minion Pro"/>
                <w:sz w:val="24"/>
                <w:shd w:val="clear" w:color="auto" w:fill="FFFF00"/>
                <w:lang w:val="es-ES"/>
              </w:rPr>
              <w:t>*Debe coincidir con los datos del Registro de Asociacionismo</w:t>
            </w:r>
          </w:p>
        </w:tc>
      </w:tr>
      <w:tr w:rsidR="00A800FA" w:rsidRPr="004664E0" w:rsidTr="00D27C6A">
        <w:trPr>
          <w:trHeight w:val="629"/>
        </w:trPr>
        <w:tc>
          <w:tcPr>
            <w:tcW w:w="1928" w:type="dxa"/>
            <w:tcBorders>
              <w:right w:val="single" w:sz="8" w:space="0" w:color="4F81BC"/>
            </w:tcBorders>
            <w:vAlign w:val="center"/>
          </w:tcPr>
          <w:p w:rsidR="00A800FA" w:rsidRPr="004664E0" w:rsidRDefault="00A800FA" w:rsidP="00055317">
            <w:pPr>
              <w:pStyle w:val="TableParagraph"/>
              <w:spacing w:before="109" w:line="400" w:lineRule="atLeast"/>
              <w:ind w:left="162" w:right="850" w:hanging="60"/>
              <w:jc w:val="center"/>
              <w:rPr>
                <w:rFonts w:ascii="Minion Pro" w:hAnsi="Minion Pro"/>
                <w:b/>
                <w:sz w:val="24"/>
              </w:rPr>
            </w:pPr>
            <w:proofErr w:type="spellStart"/>
            <w:r w:rsidRPr="004664E0">
              <w:rPr>
                <w:rFonts w:ascii="Minion Pro" w:hAnsi="Minion Pro"/>
                <w:b/>
                <w:sz w:val="24"/>
              </w:rPr>
              <w:t>Correo</w:t>
            </w:r>
            <w:proofErr w:type="spellEnd"/>
          </w:p>
        </w:tc>
        <w:tc>
          <w:tcPr>
            <w:tcW w:w="7716" w:type="dxa"/>
            <w:tcBorders>
              <w:left w:val="single" w:sz="8" w:space="0" w:color="4F81BC"/>
              <w:right w:val="single" w:sz="8" w:space="0" w:color="4F81BC"/>
            </w:tcBorders>
            <w:shd w:val="clear" w:color="auto" w:fill="D2DFED"/>
            <w:vAlign w:val="center"/>
          </w:tcPr>
          <w:p w:rsidR="00A800FA" w:rsidRPr="004664E0" w:rsidRDefault="00A800FA" w:rsidP="00055317">
            <w:pPr>
              <w:pStyle w:val="TableParagraph"/>
              <w:ind w:right="850"/>
              <w:rPr>
                <w:rFonts w:ascii="Minion Pro" w:hAnsi="Minion Pro"/>
              </w:rPr>
            </w:pPr>
          </w:p>
        </w:tc>
      </w:tr>
      <w:tr w:rsidR="00A800FA" w:rsidRPr="004664E0" w:rsidTr="00D27C6A">
        <w:trPr>
          <w:trHeight w:val="588"/>
        </w:trPr>
        <w:tc>
          <w:tcPr>
            <w:tcW w:w="1928" w:type="dxa"/>
            <w:tcBorders>
              <w:right w:val="single" w:sz="8" w:space="0" w:color="4F81BC"/>
            </w:tcBorders>
            <w:vAlign w:val="center"/>
          </w:tcPr>
          <w:p w:rsidR="00A800FA" w:rsidRPr="004664E0" w:rsidRDefault="00677E07" w:rsidP="00055317">
            <w:pPr>
              <w:pStyle w:val="TableParagraph"/>
              <w:spacing w:before="109" w:line="400" w:lineRule="atLeast"/>
              <w:ind w:left="162" w:right="850" w:hanging="168"/>
              <w:jc w:val="center"/>
              <w:rPr>
                <w:rFonts w:ascii="Minion Pro" w:hAnsi="Minion Pro"/>
                <w:b/>
                <w:sz w:val="24"/>
              </w:rPr>
            </w:pPr>
            <w:proofErr w:type="spellStart"/>
            <w:r>
              <w:rPr>
                <w:rFonts w:ascii="Minion Pro" w:hAnsi="Minion Pro"/>
                <w:b/>
                <w:sz w:val="24"/>
              </w:rPr>
              <w:t>Teléfono</w:t>
            </w:r>
            <w:proofErr w:type="spellEnd"/>
          </w:p>
        </w:tc>
        <w:tc>
          <w:tcPr>
            <w:tcW w:w="7716" w:type="dxa"/>
            <w:tcBorders>
              <w:left w:val="single" w:sz="8" w:space="0" w:color="4F81BC"/>
              <w:right w:val="single" w:sz="8" w:space="0" w:color="4F81BC"/>
            </w:tcBorders>
            <w:vAlign w:val="center"/>
          </w:tcPr>
          <w:p w:rsidR="00A800FA" w:rsidRPr="004664E0" w:rsidRDefault="00A800FA" w:rsidP="00055317">
            <w:pPr>
              <w:pStyle w:val="TableParagraph"/>
              <w:ind w:right="850"/>
              <w:rPr>
                <w:rFonts w:ascii="Minion Pro" w:hAnsi="Minion Pro"/>
              </w:rPr>
            </w:pPr>
          </w:p>
        </w:tc>
      </w:tr>
      <w:tr w:rsidR="00677E07" w:rsidRPr="004664E0" w:rsidTr="00D27C6A">
        <w:trPr>
          <w:trHeight w:val="548"/>
        </w:trPr>
        <w:tc>
          <w:tcPr>
            <w:tcW w:w="1928" w:type="dxa"/>
            <w:tcBorders>
              <w:right w:val="single" w:sz="8" w:space="0" w:color="4F81BC"/>
            </w:tcBorders>
            <w:vAlign w:val="center"/>
          </w:tcPr>
          <w:p w:rsidR="00677E07" w:rsidRPr="00677E07" w:rsidRDefault="00677E07" w:rsidP="00055317">
            <w:pPr>
              <w:pStyle w:val="TableParagraph"/>
              <w:spacing w:before="109" w:line="400" w:lineRule="atLeast"/>
              <w:ind w:left="162" w:right="850" w:hanging="60"/>
              <w:jc w:val="center"/>
              <w:rPr>
                <w:rFonts w:ascii="Minion Pro" w:hAnsi="Minion Pro"/>
                <w:b/>
                <w:sz w:val="24"/>
              </w:rPr>
            </w:pPr>
            <w:r>
              <w:rPr>
                <w:rFonts w:ascii="Minion Pro" w:hAnsi="Minion Pro"/>
                <w:b/>
                <w:sz w:val="24"/>
              </w:rPr>
              <w:t>IBAN</w:t>
            </w:r>
          </w:p>
        </w:tc>
        <w:tc>
          <w:tcPr>
            <w:tcW w:w="7716" w:type="dxa"/>
            <w:tcBorders>
              <w:left w:val="single" w:sz="8" w:space="0" w:color="4F81BC"/>
              <w:bottom w:val="single" w:sz="8" w:space="0" w:color="4F81BC"/>
              <w:right w:val="single" w:sz="8" w:space="0" w:color="4F81BC"/>
            </w:tcBorders>
            <w:shd w:val="clear" w:color="auto" w:fill="DBE5F1" w:themeFill="accent1" w:themeFillTint="33"/>
            <w:vAlign w:val="center"/>
          </w:tcPr>
          <w:p w:rsidR="00677E07" w:rsidRPr="00677E07" w:rsidRDefault="00677E07" w:rsidP="00055317">
            <w:pPr>
              <w:pStyle w:val="TableParagraph"/>
              <w:spacing w:before="109" w:line="400" w:lineRule="atLeast"/>
              <w:ind w:left="526" w:right="850" w:hanging="60"/>
              <w:rPr>
                <w:rFonts w:ascii="Minion Pro" w:hAnsi="Minion Pro"/>
                <w:b/>
                <w:sz w:val="24"/>
              </w:rPr>
            </w:pPr>
          </w:p>
        </w:tc>
      </w:tr>
    </w:tbl>
    <w:p w:rsidR="00A800FA" w:rsidRPr="004664E0" w:rsidRDefault="00A800FA" w:rsidP="00055317">
      <w:pPr>
        <w:pStyle w:val="BodyText"/>
        <w:ind w:right="850"/>
        <w:rPr>
          <w:rFonts w:ascii="Minion Pro" w:hAnsi="Minion Pro"/>
          <w:b/>
          <w:sz w:val="32"/>
        </w:rPr>
      </w:pPr>
    </w:p>
    <w:p w:rsidR="00A800FA" w:rsidRPr="004664E0" w:rsidRDefault="00A800FA" w:rsidP="00055317">
      <w:pPr>
        <w:ind w:left="1787" w:right="850"/>
        <w:jc w:val="center"/>
        <w:rPr>
          <w:rFonts w:ascii="Minion Pro" w:hAnsi="Minion Pro"/>
          <w:b/>
          <w:sz w:val="28"/>
        </w:rPr>
      </w:pPr>
      <w:r w:rsidRPr="004664E0">
        <w:rPr>
          <w:rFonts w:ascii="Minion Pro" w:hAnsi="Minion Pro"/>
          <w:b/>
          <w:sz w:val="28"/>
        </w:rPr>
        <w:t>IDENTIFICACIÓN DE PROYECTOS PRESENTADOS</w:t>
      </w:r>
    </w:p>
    <w:p w:rsidR="009974AC" w:rsidRDefault="009974AC" w:rsidP="00055317">
      <w:pPr>
        <w:pStyle w:val="BodyText"/>
        <w:spacing w:before="6"/>
        <w:ind w:right="850"/>
        <w:rPr>
          <w:rFonts w:ascii="Minion Pro" w:hAnsi="Minion Pro"/>
          <w:b/>
          <w:sz w:val="23"/>
        </w:rPr>
      </w:pPr>
    </w:p>
    <w:tbl>
      <w:tblPr>
        <w:tblW w:w="0" w:type="auto"/>
        <w:tblInd w:w="404" w:type="dxa"/>
        <w:tblLayout w:type="fixed"/>
        <w:tblCellMar>
          <w:left w:w="0" w:type="dxa"/>
          <w:right w:w="0" w:type="dxa"/>
        </w:tblCellMar>
        <w:tblLook w:val="01E0" w:firstRow="1" w:lastRow="1" w:firstColumn="1" w:lastColumn="1" w:noHBand="0" w:noVBand="0"/>
      </w:tblPr>
      <w:tblGrid>
        <w:gridCol w:w="1928"/>
        <w:gridCol w:w="7716"/>
      </w:tblGrid>
      <w:tr w:rsidR="00D27C6A" w:rsidRPr="004664E0" w:rsidTr="00D27C6A">
        <w:trPr>
          <w:trHeight w:val="640"/>
        </w:trPr>
        <w:tc>
          <w:tcPr>
            <w:tcW w:w="1928" w:type="dxa"/>
            <w:tcBorders>
              <w:top w:val="single" w:sz="24" w:space="0" w:color="4F81BC"/>
              <w:right w:val="single" w:sz="8" w:space="0" w:color="4F81BC"/>
            </w:tcBorders>
            <w:vAlign w:val="center"/>
          </w:tcPr>
          <w:p w:rsidR="00D27C6A" w:rsidRPr="004664E0" w:rsidRDefault="00D27C6A" w:rsidP="00055317">
            <w:pPr>
              <w:pStyle w:val="TableParagraph"/>
              <w:ind w:left="162" w:right="850"/>
              <w:jc w:val="center"/>
              <w:rPr>
                <w:rFonts w:ascii="Minion Pro" w:hAnsi="Minion Pro"/>
                <w:b/>
                <w:sz w:val="24"/>
              </w:rPr>
            </w:pPr>
            <w:r>
              <w:rPr>
                <w:rFonts w:ascii="Minion Pro" w:hAnsi="Minion Pro"/>
                <w:b/>
                <w:sz w:val="24"/>
              </w:rPr>
              <w:t>P1</w:t>
            </w:r>
          </w:p>
        </w:tc>
        <w:tc>
          <w:tcPr>
            <w:tcW w:w="7716" w:type="dxa"/>
            <w:tcBorders>
              <w:top w:val="single" w:sz="24" w:space="0" w:color="4F81BC"/>
              <w:left w:val="single" w:sz="8" w:space="0" w:color="4F81BC"/>
              <w:right w:val="single" w:sz="8" w:space="0" w:color="4F81BC"/>
            </w:tcBorders>
            <w:shd w:val="clear" w:color="auto" w:fill="D2DFED"/>
            <w:vAlign w:val="center"/>
          </w:tcPr>
          <w:p w:rsidR="00D27C6A" w:rsidRPr="004664E0" w:rsidRDefault="00D27C6A" w:rsidP="00055317">
            <w:pPr>
              <w:pStyle w:val="TableParagraph"/>
              <w:ind w:right="850"/>
              <w:jc w:val="center"/>
              <w:rPr>
                <w:rFonts w:ascii="Minion Pro" w:hAnsi="Minion Pro"/>
              </w:rPr>
            </w:pPr>
            <w:r>
              <w:rPr>
                <w:rFonts w:ascii="Minion Pro" w:hAnsi="Minion Pro"/>
                <w:sz w:val="24"/>
                <w:shd w:val="clear" w:color="auto" w:fill="FFFF00"/>
              </w:rPr>
              <w:t>*</w:t>
            </w:r>
            <w:proofErr w:type="spellStart"/>
            <w:r>
              <w:rPr>
                <w:rFonts w:ascii="Minion Pro" w:hAnsi="Minion Pro"/>
                <w:sz w:val="24"/>
                <w:shd w:val="clear" w:color="auto" w:fill="FFFF00"/>
              </w:rPr>
              <w:t>Nombre</w:t>
            </w:r>
            <w:proofErr w:type="spellEnd"/>
            <w:r>
              <w:rPr>
                <w:rFonts w:ascii="Minion Pro" w:hAnsi="Minion Pro"/>
                <w:sz w:val="24"/>
                <w:shd w:val="clear" w:color="auto" w:fill="FFFF00"/>
              </w:rPr>
              <w:t xml:space="preserve"> del Proyecto</w:t>
            </w:r>
          </w:p>
        </w:tc>
      </w:tr>
      <w:tr w:rsidR="00D27C6A" w:rsidRPr="004664E0" w:rsidTr="00D27C6A">
        <w:trPr>
          <w:trHeight w:val="640"/>
        </w:trPr>
        <w:tc>
          <w:tcPr>
            <w:tcW w:w="1928" w:type="dxa"/>
            <w:tcBorders>
              <w:right w:val="single" w:sz="8" w:space="0" w:color="4F81BC"/>
            </w:tcBorders>
            <w:vAlign w:val="center"/>
          </w:tcPr>
          <w:p w:rsidR="00D27C6A" w:rsidRPr="004664E0" w:rsidRDefault="00D27C6A" w:rsidP="00055317">
            <w:pPr>
              <w:pStyle w:val="TableParagraph"/>
              <w:ind w:left="162" w:right="850"/>
              <w:jc w:val="center"/>
              <w:rPr>
                <w:rFonts w:ascii="Minion Pro" w:hAnsi="Minion Pro"/>
                <w:b/>
                <w:sz w:val="24"/>
              </w:rPr>
            </w:pPr>
            <w:r>
              <w:rPr>
                <w:rFonts w:ascii="Minion Pro" w:hAnsi="Minion Pro"/>
                <w:b/>
                <w:sz w:val="24"/>
              </w:rPr>
              <w:t>P2</w:t>
            </w:r>
          </w:p>
        </w:tc>
        <w:tc>
          <w:tcPr>
            <w:tcW w:w="7716" w:type="dxa"/>
            <w:tcBorders>
              <w:left w:val="single" w:sz="8" w:space="0" w:color="4F81BC"/>
              <w:right w:val="single" w:sz="8" w:space="0" w:color="4F81BC"/>
            </w:tcBorders>
            <w:vAlign w:val="center"/>
          </w:tcPr>
          <w:p w:rsidR="00D27C6A" w:rsidRPr="004664E0" w:rsidRDefault="00D27C6A" w:rsidP="00055317">
            <w:pPr>
              <w:pStyle w:val="TableParagraph"/>
              <w:spacing w:line="270" w:lineRule="exact"/>
              <w:ind w:left="953" w:right="850"/>
              <w:jc w:val="center"/>
              <w:rPr>
                <w:rFonts w:ascii="Minion Pro" w:hAnsi="Minion Pro"/>
                <w:sz w:val="24"/>
              </w:rPr>
            </w:pPr>
            <w:r>
              <w:rPr>
                <w:rFonts w:ascii="Minion Pro" w:hAnsi="Minion Pro"/>
                <w:sz w:val="24"/>
                <w:shd w:val="clear" w:color="auto" w:fill="FFFF00"/>
              </w:rPr>
              <w:t>*</w:t>
            </w:r>
            <w:proofErr w:type="spellStart"/>
            <w:r>
              <w:rPr>
                <w:rFonts w:ascii="Minion Pro" w:hAnsi="Minion Pro"/>
                <w:sz w:val="24"/>
                <w:shd w:val="clear" w:color="auto" w:fill="FFFF00"/>
              </w:rPr>
              <w:t>Nombre</w:t>
            </w:r>
            <w:proofErr w:type="spellEnd"/>
            <w:r>
              <w:rPr>
                <w:rFonts w:ascii="Minion Pro" w:hAnsi="Minion Pro"/>
                <w:sz w:val="24"/>
                <w:shd w:val="clear" w:color="auto" w:fill="FFFF00"/>
              </w:rPr>
              <w:t xml:space="preserve"> del Proyecto</w:t>
            </w:r>
          </w:p>
        </w:tc>
      </w:tr>
      <w:tr w:rsidR="00D27C6A" w:rsidRPr="004664E0" w:rsidTr="00D27C6A">
        <w:trPr>
          <w:trHeight w:val="640"/>
        </w:trPr>
        <w:tc>
          <w:tcPr>
            <w:tcW w:w="1928" w:type="dxa"/>
            <w:tcBorders>
              <w:right w:val="single" w:sz="8" w:space="0" w:color="4F81BC"/>
            </w:tcBorders>
            <w:vAlign w:val="center"/>
          </w:tcPr>
          <w:p w:rsidR="00D27C6A" w:rsidRPr="004664E0" w:rsidRDefault="00D27C6A" w:rsidP="00055317">
            <w:pPr>
              <w:pStyle w:val="TableParagraph"/>
              <w:ind w:left="162" w:right="850"/>
              <w:jc w:val="center"/>
              <w:rPr>
                <w:rFonts w:ascii="Minion Pro" w:hAnsi="Minion Pro"/>
                <w:b/>
                <w:sz w:val="24"/>
              </w:rPr>
            </w:pPr>
            <w:r>
              <w:rPr>
                <w:rFonts w:ascii="Minion Pro" w:hAnsi="Minion Pro"/>
                <w:b/>
                <w:sz w:val="24"/>
              </w:rPr>
              <w:t>P3</w:t>
            </w:r>
          </w:p>
        </w:tc>
        <w:tc>
          <w:tcPr>
            <w:tcW w:w="7716" w:type="dxa"/>
            <w:tcBorders>
              <w:left w:val="single" w:sz="8" w:space="0" w:color="4F81BC"/>
              <w:right w:val="single" w:sz="8" w:space="0" w:color="4F81BC"/>
            </w:tcBorders>
            <w:shd w:val="clear" w:color="auto" w:fill="D2DFED"/>
            <w:vAlign w:val="center"/>
          </w:tcPr>
          <w:p w:rsidR="00D27C6A" w:rsidRPr="004664E0" w:rsidRDefault="00D27C6A" w:rsidP="00055317">
            <w:pPr>
              <w:pStyle w:val="TableParagraph"/>
              <w:ind w:right="850"/>
              <w:jc w:val="center"/>
              <w:rPr>
                <w:rFonts w:ascii="Minion Pro" w:hAnsi="Minion Pro"/>
              </w:rPr>
            </w:pPr>
            <w:r>
              <w:rPr>
                <w:rFonts w:ascii="Minion Pro" w:hAnsi="Minion Pro"/>
                <w:sz w:val="24"/>
                <w:shd w:val="clear" w:color="auto" w:fill="FFFF00"/>
              </w:rPr>
              <w:t>*</w:t>
            </w:r>
            <w:proofErr w:type="spellStart"/>
            <w:r>
              <w:rPr>
                <w:rFonts w:ascii="Minion Pro" w:hAnsi="Minion Pro"/>
                <w:sz w:val="24"/>
                <w:shd w:val="clear" w:color="auto" w:fill="FFFF00"/>
              </w:rPr>
              <w:t>Nombre</w:t>
            </w:r>
            <w:proofErr w:type="spellEnd"/>
            <w:r>
              <w:rPr>
                <w:rFonts w:ascii="Minion Pro" w:hAnsi="Minion Pro"/>
                <w:sz w:val="24"/>
                <w:shd w:val="clear" w:color="auto" w:fill="FFFF00"/>
              </w:rPr>
              <w:t xml:space="preserve"> del Proyecto</w:t>
            </w:r>
          </w:p>
        </w:tc>
      </w:tr>
      <w:tr w:rsidR="00D27C6A" w:rsidRPr="004664E0" w:rsidTr="00D27C6A">
        <w:trPr>
          <w:trHeight w:val="640"/>
        </w:trPr>
        <w:tc>
          <w:tcPr>
            <w:tcW w:w="1928" w:type="dxa"/>
            <w:tcBorders>
              <w:right w:val="single" w:sz="8" w:space="0" w:color="4F81BC"/>
            </w:tcBorders>
            <w:vAlign w:val="center"/>
          </w:tcPr>
          <w:p w:rsidR="00D27C6A" w:rsidRPr="004664E0" w:rsidRDefault="00D27C6A" w:rsidP="00055317">
            <w:pPr>
              <w:pStyle w:val="TableParagraph"/>
              <w:ind w:left="162" w:right="850"/>
              <w:jc w:val="center"/>
              <w:rPr>
                <w:rFonts w:ascii="Minion Pro" w:hAnsi="Minion Pro"/>
                <w:b/>
                <w:sz w:val="24"/>
              </w:rPr>
            </w:pPr>
            <w:r>
              <w:rPr>
                <w:rFonts w:ascii="Minion Pro" w:hAnsi="Minion Pro"/>
                <w:b/>
                <w:sz w:val="24"/>
              </w:rPr>
              <w:t>P4</w:t>
            </w:r>
          </w:p>
        </w:tc>
        <w:tc>
          <w:tcPr>
            <w:tcW w:w="7716" w:type="dxa"/>
            <w:tcBorders>
              <w:left w:val="single" w:sz="8" w:space="0" w:color="4F81BC"/>
              <w:bottom w:val="single" w:sz="8" w:space="0" w:color="4F81BC"/>
              <w:right w:val="single" w:sz="8" w:space="0" w:color="4F81BC"/>
            </w:tcBorders>
            <w:vAlign w:val="center"/>
          </w:tcPr>
          <w:p w:rsidR="00D27C6A" w:rsidRPr="004664E0" w:rsidRDefault="00D27C6A" w:rsidP="00055317">
            <w:pPr>
              <w:pStyle w:val="TableParagraph"/>
              <w:spacing w:line="270" w:lineRule="exact"/>
              <w:ind w:left="953" w:right="850"/>
              <w:jc w:val="center"/>
              <w:rPr>
                <w:rFonts w:ascii="Minion Pro" w:hAnsi="Minion Pro"/>
                <w:sz w:val="24"/>
                <w:lang w:val="es-ES"/>
              </w:rPr>
            </w:pPr>
            <w:r>
              <w:rPr>
                <w:rFonts w:ascii="Minion Pro" w:hAnsi="Minion Pro"/>
                <w:sz w:val="24"/>
                <w:shd w:val="clear" w:color="auto" w:fill="FFFF00"/>
              </w:rPr>
              <w:t>*</w:t>
            </w:r>
            <w:proofErr w:type="spellStart"/>
            <w:r>
              <w:rPr>
                <w:rFonts w:ascii="Minion Pro" w:hAnsi="Minion Pro"/>
                <w:sz w:val="24"/>
                <w:shd w:val="clear" w:color="auto" w:fill="FFFF00"/>
              </w:rPr>
              <w:t>Nombre</w:t>
            </w:r>
            <w:proofErr w:type="spellEnd"/>
            <w:r>
              <w:rPr>
                <w:rFonts w:ascii="Minion Pro" w:hAnsi="Minion Pro"/>
                <w:sz w:val="24"/>
                <w:shd w:val="clear" w:color="auto" w:fill="FFFF00"/>
              </w:rPr>
              <w:t xml:space="preserve"> del Proyecto</w:t>
            </w:r>
          </w:p>
        </w:tc>
      </w:tr>
    </w:tbl>
    <w:p w:rsidR="00D27C6A" w:rsidRDefault="00D27C6A" w:rsidP="00055317">
      <w:pPr>
        <w:pStyle w:val="BodyText"/>
        <w:spacing w:before="6"/>
        <w:ind w:right="850"/>
        <w:rPr>
          <w:rFonts w:ascii="Minion Pro" w:hAnsi="Minion Pro"/>
          <w:b/>
          <w:sz w:val="23"/>
        </w:rPr>
      </w:pPr>
    </w:p>
    <w:p w:rsidR="00607F71" w:rsidRDefault="00A800FA" w:rsidP="00055317">
      <w:pPr>
        <w:pStyle w:val="Heading3"/>
        <w:keepNext w:val="0"/>
        <w:widowControl w:val="0"/>
        <w:numPr>
          <w:ilvl w:val="0"/>
          <w:numId w:val="9"/>
        </w:numPr>
        <w:tabs>
          <w:tab w:val="left" w:pos="1233"/>
          <w:tab w:val="left" w:pos="1234"/>
        </w:tabs>
        <w:autoSpaceDE w:val="0"/>
        <w:autoSpaceDN w:val="0"/>
        <w:spacing w:before="100"/>
        <w:ind w:right="850"/>
        <w:jc w:val="left"/>
        <w:rPr>
          <w:rFonts w:ascii="Minion Pro" w:hAnsi="Minion Pro"/>
        </w:rPr>
      </w:pPr>
      <w:r w:rsidRPr="004664E0">
        <w:rPr>
          <w:rFonts w:ascii="Minion Pro" w:hAnsi="Minion Pro"/>
        </w:rPr>
        <w:t>Añadir tantos campos como proyectos</w:t>
      </w:r>
      <w:r w:rsidRPr="004664E0">
        <w:rPr>
          <w:rFonts w:ascii="Minion Pro" w:hAnsi="Minion Pro"/>
          <w:spacing w:val="-11"/>
        </w:rPr>
        <w:t xml:space="preserve"> </w:t>
      </w:r>
      <w:r w:rsidRPr="004664E0">
        <w:rPr>
          <w:rFonts w:ascii="Minion Pro" w:hAnsi="Minion Pro"/>
        </w:rPr>
        <w:t>presentados.</w:t>
      </w:r>
    </w:p>
    <w:p w:rsidR="00607F71" w:rsidRDefault="00607F71">
      <w:pPr>
        <w:rPr>
          <w:rFonts w:ascii="Minion Pro" w:hAnsi="Minion Pro"/>
          <w:i/>
          <w:iCs/>
          <w:sz w:val="16"/>
          <w:szCs w:val="16"/>
        </w:rPr>
      </w:pPr>
      <w:r>
        <w:rPr>
          <w:rFonts w:ascii="Minion Pro" w:hAnsi="Minion Pro"/>
        </w:rPr>
        <w:br w:type="page"/>
      </w:r>
    </w:p>
    <w:p w:rsidR="00607F71" w:rsidRPr="004664E0" w:rsidRDefault="00607F71" w:rsidP="00607F71">
      <w:pPr>
        <w:pStyle w:val="ListParagraph"/>
        <w:widowControl w:val="0"/>
        <w:numPr>
          <w:ilvl w:val="0"/>
          <w:numId w:val="9"/>
        </w:numPr>
        <w:tabs>
          <w:tab w:val="left" w:pos="1233"/>
          <w:tab w:val="left" w:pos="1234"/>
        </w:tabs>
        <w:autoSpaceDE w:val="0"/>
        <w:autoSpaceDN w:val="0"/>
        <w:spacing w:before="101"/>
        <w:contextualSpacing w:val="0"/>
        <w:rPr>
          <w:rFonts w:ascii="Minion Pro" w:hAnsi="Minion Pro"/>
          <w:b/>
        </w:rPr>
      </w:pPr>
      <w:r w:rsidRPr="004664E0">
        <w:rPr>
          <w:rFonts w:ascii="Minion Pro" w:hAnsi="Minion Pro"/>
          <w:b/>
        </w:rPr>
        <w:lastRenderedPageBreak/>
        <w:t>Realizar uno por cada proyecto nombrado en la</w:t>
      </w:r>
      <w:r w:rsidRPr="004664E0">
        <w:rPr>
          <w:rFonts w:ascii="Minion Pro" w:hAnsi="Minion Pro"/>
          <w:b/>
          <w:spacing w:val="-17"/>
        </w:rPr>
        <w:t xml:space="preserve"> </w:t>
      </w:r>
      <w:r w:rsidRPr="004664E0">
        <w:rPr>
          <w:rFonts w:ascii="Minion Pro" w:hAnsi="Minion Pro"/>
          <w:b/>
        </w:rPr>
        <w:t>portada.</w:t>
      </w:r>
    </w:p>
    <w:p w:rsidR="00607F71" w:rsidRPr="004664E0" w:rsidRDefault="00607F71" w:rsidP="00607F71">
      <w:pPr>
        <w:spacing w:before="101"/>
        <w:ind w:left="513"/>
        <w:rPr>
          <w:rFonts w:ascii="Minion Pro" w:hAnsi="Minion Pro"/>
          <w:b/>
          <w:sz w:val="28"/>
        </w:rPr>
      </w:pPr>
      <w:r w:rsidRPr="004664E0">
        <w:rPr>
          <w:rFonts w:ascii="Minion Pro" w:hAnsi="Minion Pro"/>
          <w:b/>
          <w:sz w:val="28"/>
        </w:rPr>
        <w:t xml:space="preserve">PX </w:t>
      </w:r>
      <w:r w:rsidRPr="004664E0">
        <w:rPr>
          <w:rFonts w:ascii="Minion Pro" w:hAnsi="Minion Pro"/>
          <w:shd w:val="clear" w:color="auto" w:fill="FFFF00"/>
        </w:rPr>
        <w:t>(*numerar en relación con los proyectos presentados</w:t>
      </w:r>
      <w:r w:rsidRPr="004664E0">
        <w:rPr>
          <w:rFonts w:ascii="Minion Pro" w:hAnsi="Minion Pro"/>
          <w:b/>
          <w:sz w:val="28"/>
        </w:rPr>
        <w:t>) – TÍTULO DEL PROYECTO:</w:t>
      </w:r>
    </w:p>
    <w:p w:rsidR="00607F71" w:rsidRPr="004664E0" w:rsidRDefault="00425E52" w:rsidP="00607F71">
      <w:pPr>
        <w:pStyle w:val="BodyText"/>
        <w:spacing w:before="9"/>
        <w:rPr>
          <w:rFonts w:ascii="Minion Pro" w:hAnsi="Minion Pro"/>
          <w:b/>
          <w:sz w:val="10"/>
        </w:rPr>
      </w:pPr>
      <w:r>
        <w:rPr>
          <w:rFonts w:ascii="Minion Pro" w:hAnsi="Minion Pro"/>
          <w:noProof/>
        </w:rPr>
        <mc:AlternateContent>
          <mc:Choice Requires="wps">
            <w:drawing>
              <wp:anchor distT="0" distB="0" distL="0" distR="0" simplePos="0" relativeHeight="251659264" behindDoc="0" locked="0" layoutInCell="1" allowOverlap="1">
                <wp:simplePos x="0" y="0"/>
                <wp:positionH relativeFrom="page">
                  <wp:posOffset>641350</wp:posOffset>
                </wp:positionH>
                <wp:positionV relativeFrom="paragraph">
                  <wp:posOffset>121285</wp:posOffset>
                </wp:positionV>
                <wp:extent cx="6017260" cy="0"/>
                <wp:effectExtent l="22225" t="23495" r="27940" b="24130"/>
                <wp:wrapTopAndBottom/>
                <wp:docPr id="10"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7260" cy="0"/>
                        </a:xfrm>
                        <a:prstGeom prst="line">
                          <a:avLst/>
                        </a:prstGeom>
                        <a:noFill/>
                        <a:ln w="38100">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A33A3" id="Line 28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5pt,9.55pt" to="524.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" strokecolor="#4f81bc" strokeweight="3pt">
                <w10:wrap type="topAndBottom" anchorx="page"/>
              </v:line>
            </w:pict>
          </mc:Fallback>
        </mc:AlternateContent>
      </w:r>
    </w:p>
    <w:p w:rsidR="00607F71" w:rsidRPr="004664E0" w:rsidRDefault="00607F71" w:rsidP="00607F71">
      <w:pPr>
        <w:pStyle w:val="BodyText"/>
        <w:rPr>
          <w:rFonts w:ascii="Minion Pro" w:hAnsi="Minion Pro"/>
          <w:b/>
          <w:sz w:val="20"/>
        </w:rPr>
      </w:pPr>
    </w:p>
    <w:p w:rsidR="00607F71" w:rsidRPr="004664E0" w:rsidRDefault="00607F71" w:rsidP="00607F71">
      <w:pPr>
        <w:pStyle w:val="Heading2"/>
        <w:rPr>
          <w:rFonts w:ascii="Minion Pro" w:hAnsi="Minion Pro"/>
        </w:rPr>
      </w:pPr>
      <w:r w:rsidRPr="004664E0">
        <w:rPr>
          <w:rFonts w:ascii="Minion Pro" w:hAnsi="Minion Pro"/>
        </w:rPr>
        <w:t>DESCRIPCIÓN DEL PROYECTO:</w:t>
      </w:r>
    </w:p>
    <w:p w:rsidR="00607F71" w:rsidRPr="004664E0" w:rsidRDefault="00425E52" w:rsidP="00607F71">
      <w:pPr>
        <w:pStyle w:val="Heading3"/>
        <w:spacing w:before="161"/>
        <w:ind w:left="513"/>
        <w:rPr>
          <w:rFonts w:ascii="Minion Pro" w:hAnsi="Minion Pro"/>
        </w:rPr>
      </w:pPr>
      <w:r>
        <w:rPr>
          <w:rFonts w:ascii="Minion Pro" w:hAnsi="Minion Pro"/>
          <w:noProof/>
        </w:rPr>
        <mc:AlternateContent>
          <mc:Choice Requires="wpg">
            <w:drawing>
              <wp:anchor distT="0" distB="0" distL="0" distR="0" simplePos="0" relativeHeight="251660288" behindDoc="0" locked="0" layoutInCell="1" allowOverlap="1">
                <wp:simplePos x="0" y="0"/>
                <wp:positionH relativeFrom="page">
                  <wp:posOffset>631825</wp:posOffset>
                </wp:positionH>
                <wp:positionV relativeFrom="paragraph">
                  <wp:posOffset>360045</wp:posOffset>
                </wp:positionV>
                <wp:extent cx="5992495" cy="1586865"/>
                <wp:effectExtent l="3175" t="4445" r="5080" b="8890"/>
                <wp:wrapTopAndBottom/>
                <wp:docPr id="6"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2495" cy="1586865"/>
                          <a:chOff x="995" y="567"/>
                          <a:chExt cx="9437" cy="2499"/>
                        </a:xfrm>
                      </wpg:grpSpPr>
                      <wps:wsp>
                        <wps:cNvPr id="7" name="Line 285"/>
                        <wps:cNvCnPr>
                          <a:cxnSpLocks noChangeShapeType="1"/>
                        </wps:cNvCnPr>
                        <wps:spPr bwMode="auto">
                          <a:xfrm>
                            <a:off x="1025" y="597"/>
                            <a:ext cx="9317" cy="0"/>
                          </a:xfrm>
                          <a:prstGeom prst="line">
                            <a:avLst/>
                          </a:prstGeom>
                          <a:noFill/>
                          <a:ln w="38100">
                            <a:solidFill>
                              <a:srgbClr val="4F81BC"/>
                            </a:solidFill>
                            <a:round/>
                            <a:headEnd/>
                            <a:tailEnd/>
                          </a:ln>
                          <a:extLst>
                            <a:ext uri="{909E8E84-426E-40DD-AFC4-6F175D3DCCD1}">
                              <a14:hiddenFill xmlns:a14="http://schemas.microsoft.com/office/drawing/2010/main">
                                <a:noFill/>
                              </a14:hiddenFill>
                            </a:ext>
                          </a:extLst>
                        </wps:spPr>
                        <wps:bodyPr/>
                      </wps:wsp>
                      <wps:wsp>
                        <wps:cNvPr id="8" name="Line 286"/>
                        <wps:cNvCnPr>
                          <a:cxnSpLocks noChangeShapeType="1"/>
                        </wps:cNvCnPr>
                        <wps:spPr bwMode="auto">
                          <a:xfrm>
                            <a:off x="10342" y="597"/>
                            <a:ext cx="60" cy="0"/>
                          </a:xfrm>
                          <a:prstGeom prst="line">
                            <a:avLst/>
                          </a:prstGeom>
                          <a:noFill/>
                          <a:ln w="38100">
                            <a:solidFill>
                              <a:srgbClr val="4F81BC"/>
                            </a:solidFill>
                            <a:round/>
                            <a:headEnd/>
                            <a:tailEnd/>
                          </a:ln>
                          <a:extLst>
                            <a:ext uri="{909E8E84-426E-40DD-AFC4-6F175D3DCCD1}">
                              <a14:hiddenFill xmlns:a14="http://schemas.microsoft.com/office/drawing/2010/main">
                                <a:noFill/>
                              </a14:hiddenFill>
                            </a:ext>
                          </a:extLst>
                        </wps:spPr>
                        <wps:bodyPr/>
                      </wps:wsp>
                      <wps:wsp>
                        <wps:cNvPr id="9" name="Line 287"/>
                        <wps:cNvCnPr>
                          <a:cxnSpLocks noChangeShapeType="1"/>
                        </wps:cNvCnPr>
                        <wps:spPr bwMode="auto">
                          <a:xfrm>
                            <a:off x="10351" y="627"/>
                            <a:ext cx="0" cy="2429"/>
                          </a:xfrm>
                          <a:prstGeom prst="line">
                            <a:avLst/>
                          </a:prstGeom>
                          <a:noFill/>
                          <a:ln w="12191">
                            <a:solidFill>
                              <a:srgbClr val="4F81B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C918D6" id="Group 284" o:spid="_x0000_s1026" style="position:absolute;margin-left:49.75pt;margin-top:28.35pt;width:471.85pt;height:124.95pt;z-index:251660288;mso-wrap-distance-left:0;mso-wrap-distance-right:0;mso-position-horizontal-relative:page" coordorigin="995,567" coordsize="9437,2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">
                <v:line id="Line 285" o:spid="_x0000_s1027" style="position:absolute;visibility:visible;mso-wrap-style:square" from="1025,597" to="10342,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" strokecolor="#4f81bc" strokeweight="3pt"/>
                <v:line id="Line 286" o:spid="_x0000_s1028" style="position:absolute;visibility:visible;mso-wrap-style:square" from="10342,597" to="10402,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" strokecolor="#4f81bc" strokeweight="3pt"/>
                <v:line id="Line 287" o:spid="_x0000_s1029" style="position:absolute;visibility:visible;mso-wrap-style:square" from="10351,627" to="10351,3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" strokecolor="#4f81bc" strokeweight=".33864mm"/>
                <w10:wrap type="topAndBottom" anchorx="page"/>
              </v:group>
            </w:pict>
          </mc:Fallback>
        </mc:AlternateContent>
      </w:r>
      <w:r w:rsidR="00607F71" w:rsidRPr="004664E0">
        <w:rPr>
          <w:rFonts w:ascii="Minion Pro" w:hAnsi="Minion Pro"/>
        </w:rPr>
        <w:t>(Máximo un folio)</w:t>
      </w:r>
    </w:p>
    <w:p w:rsidR="00607F71" w:rsidRDefault="00607F71" w:rsidP="00607F71">
      <w:pPr>
        <w:pStyle w:val="BodyText"/>
        <w:spacing w:before="3"/>
        <w:rPr>
          <w:rFonts w:ascii="Minion Pro" w:hAnsi="Minion Pro"/>
          <w:b/>
          <w:sz w:val="23"/>
        </w:rPr>
      </w:pPr>
    </w:p>
    <w:p w:rsidR="00A81065" w:rsidRPr="004664E0" w:rsidRDefault="00A81065" w:rsidP="00607F71">
      <w:pPr>
        <w:pStyle w:val="BodyText"/>
        <w:spacing w:before="3"/>
        <w:rPr>
          <w:rFonts w:ascii="Minion Pro" w:hAnsi="Minion Pro"/>
          <w:b/>
          <w:sz w:val="23"/>
        </w:rPr>
      </w:pPr>
    </w:p>
    <w:p w:rsidR="00607F71" w:rsidRPr="004664E0" w:rsidRDefault="00607F71" w:rsidP="00607F71">
      <w:pPr>
        <w:spacing w:before="101"/>
        <w:ind w:left="513"/>
        <w:rPr>
          <w:rFonts w:ascii="Minion Pro" w:hAnsi="Minion Pro"/>
          <w:b/>
          <w:sz w:val="28"/>
        </w:rPr>
      </w:pPr>
      <w:r w:rsidRPr="004664E0">
        <w:rPr>
          <w:rFonts w:ascii="Minion Pro" w:hAnsi="Minion Pro"/>
          <w:b/>
          <w:sz w:val="28"/>
        </w:rPr>
        <w:t>FECHA/S DE EJECUCIÓN DEL PROYECTO:</w:t>
      </w:r>
    </w:p>
    <w:p w:rsidR="00607F71" w:rsidRPr="004664E0" w:rsidRDefault="00425E52" w:rsidP="00607F71">
      <w:pPr>
        <w:pStyle w:val="BodyText"/>
        <w:spacing w:before="10"/>
        <w:rPr>
          <w:rFonts w:ascii="Minion Pro" w:hAnsi="Minion Pro"/>
          <w:b/>
          <w:sz w:val="10"/>
        </w:rPr>
      </w:pPr>
      <w:r>
        <w:rPr>
          <w:rFonts w:ascii="Minion Pro" w:hAnsi="Minion Pro"/>
          <w:noProof/>
        </w:rPr>
        <mc:AlternateContent>
          <mc:Choice Requires="wps">
            <w:drawing>
              <wp:anchor distT="0" distB="0" distL="0" distR="0" simplePos="0" relativeHeight="251661312" behindDoc="0" locked="0" layoutInCell="1" allowOverlap="1">
                <wp:simplePos x="0" y="0"/>
                <wp:positionH relativeFrom="page">
                  <wp:posOffset>641350</wp:posOffset>
                </wp:positionH>
                <wp:positionV relativeFrom="paragraph">
                  <wp:posOffset>121920</wp:posOffset>
                </wp:positionV>
                <wp:extent cx="5998845" cy="0"/>
                <wp:effectExtent l="22225" t="20955" r="27305" b="26670"/>
                <wp:wrapTopAndBottom/>
                <wp:docPr id="5"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8845" cy="0"/>
                        </a:xfrm>
                        <a:prstGeom prst="line">
                          <a:avLst/>
                        </a:prstGeom>
                        <a:noFill/>
                        <a:ln w="38100">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6BBF0" id="Line 288"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5pt,9.6pt" to="522.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" strokecolor="#4f81bc" strokeweight="3pt">
                <w10:wrap type="topAndBottom" anchorx="page"/>
              </v:line>
            </w:pict>
          </mc:Fallback>
        </mc:AlternateContent>
      </w:r>
    </w:p>
    <w:p w:rsidR="00607F71" w:rsidRPr="004664E0" w:rsidRDefault="00607F71" w:rsidP="00607F71">
      <w:pPr>
        <w:ind w:left="1233"/>
        <w:rPr>
          <w:rFonts w:ascii="Minion Pro" w:hAnsi="Minion Pro"/>
          <w:b/>
        </w:rPr>
      </w:pPr>
      <w:r w:rsidRPr="004664E0">
        <w:rPr>
          <w:rFonts w:ascii="Minion Pro" w:hAnsi="Minion Pro"/>
          <w:b/>
          <w:shd w:val="clear" w:color="auto" w:fill="FFFF00"/>
        </w:rPr>
        <w:t>*Incluir fechas de ejecución</w:t>
      </w:r>
    </w:p>
    <w:p w:rsidR="00607F71" w:rsidRPr="004664E0" w:rsidRDefault="00607F71" w:rsidP="00607F71">
      <w:pPr>
        <w:spacing w:before="193"/>
        <w:ind w:left="2246"/>
        <w:rPr>
          <w:rFonts w:ascii="Minion Pro" w:hAnsi="Minion Pro"/>
          <w:b/>
          <w:sz w:val="28"/>
        </w:rPr>
      </w:pPr>
      <w:r w:rsidRPr="004664E0">
        <w:rPr>
          <w:rFonts w:ascii="Minion Pro" w:hAnsi="Minion Pro"/>
          <w:b/>
          <w:sz w:val="28"/>
        </w:rPr>
        <w:t>RESUMEN ECONÓMICO DEL PROYECTO</w:t>
      </w:r>
    </w:p>
    <w:p w:rsidR="00607F71" w:rsidRPr="004664E0" w:rsidRDefault="00607F71" w:rsidP="00607F71">
      <w:pPr>
        <w:pStyle w:val="BodyText"/>
        <w:spacing w:before="1"/>
        <w:rPr>
          <w:rFonts w:ascii="Minion Pro" w:hAnsi="Minion Pro"/>
          <w:b/>
          <w:sz w:val="14"/>
        </w:rPr>
      </w:pPr>
    </w:p>
    <w:tbl>
      <w:tblPr>
        <w:tblW w:w="0" w:type="auto"/>
        <w:tblInd w:w="404" w:type="dxa"/>
        <w:tblLayout w:type="fixed"/>
        <w:tblCellMar>
          <w:left w:w="0" w:type="dxa"/>
          <w:right w:w="0" w:type="dxa"/>
        </w:tblCellMar>
        <w:tblLook w:val="01E0" w:firstRow="1" w:lastRow="1" w:firstColumn="1" w:lastColumn="1" w:noHBand="0" w:noVBand="0"/>
      </w:tblPr>
      <w:tblGrid>
        <w:gridCol w:w="5613"/>
        <w:gridCol w:w="3745"/>
      </w:tblGrid>
      <w:tr w:rsidR="00607F71" w:rsidRPr="004664E0" w:rsidTr="00C46404">
        <w:trPr>
          <w:trHeight w:val="640"/>
        </w:trPr>
        <w:tc>
          <w:tcPr>
            <w:tcW w:w="5613" w:type="dxa"/>
            <w:tcBorders>
              <w:top w:val="single" w:sz="24" w:space="0" w:color="4F81BC"/>
              <w:right w:val="single" w:sz="8" w:space="0" w:color="4F81BC"/>
            </w:tcBorders>
          </w:tcPr>
          <w:p w:rsidR="00607F71" w:rsidRPr="004664E0" w:rsidRDefault="00607F71" w:rsidP="00C46404">
            <w:pPr>
              <w:pStyle w:val="TableParagraph"/>
              <w:spacing w:before="3"/>
              <w:rPr>
                <w:rFonts w:ascii="Minion Pro" w:hAnsi="Minion Pro"/>
                <w:b/>
                <w:sz w:val="21"/>
                <w:lang w:val="es-ES"/>
              </w:rPr>
            </w:pPr>
          </w:p>
          <w:p w:rsidR="00607F71" w:rsidRPr="004664E0" w:rsidRDefault="00607F71" w:rsidP="00C46404">
            <w:pPr>
              <w:pStyle w:val="TableParagraph"/>
              <w:ind w:left="108"/>
              <w:rPr>
                <w:rFonts w:ascii="Minion Pro" w:hAnsi="Minion Pro"/>
                <w:b/>
                <w:sz w:val="24"/>
                <w:lang w:val="es-ES"/>
              </w:rPr>
            </w:pPr>
            <w:r w:rsidRPr="004664E0">
              <w:rPr>
                <w:rFonts w:ascii="Minion Pro" w:hAnsi="Minion Pro"/>
                <w:b/>
                <w:sz w:val="24"/>
                <w:lang w:val="es-ES"/>
              </w:rPr>
              <w:t>Recursos propios de la Asociación</w:t>
            </w:r>
          </w:p>
        </w:tc>
        <w:tc>
          <w:tcPr>
            <w:tcW w:w="3745" w:type="dxa"/>
            <w:tcBorders>
              <w:top w:val="single" w:sz="24" w:space="0" w:color="4F81BC"/>
              <w:left w:val="single" w:sz="8" w:space="0" w:color="4F81BC"/>
              <w:right w:val="single" w:sz="8" w:space="0" w:color="4F81BC"/>
            </w:tcBorders>
            <w:shd w:val="clear" w:color="auto" w:fill="D2DFED"/>
          </w:tcPr>
          <w:p w:rsidR="00607F71" w:rsidRPr="004664E0" w:rsidRDefault="00607F71" w:rsidP="00C46404">
            <w:pPr>
              <w:pStyle w:val="TableParagraph"/>
              <w:spacing w:line="270" w:lineRule="exact"/>
              <w:ind w:right="96"/>
              <w:jc w:val="right"/>
              <w:rPr>
                <w:rFonts w:ascii="Minion Pro" w:hAnsi="Minion Pro"/>
                <w:b/>
                <w:sz w:val="24"/>
              </w:rPr>
            </w:pPr>
            <w:r w:rsidRPr="004664E0">
              <w:rPr>
                <w:rFonts w:ascii="Minion Pro" w:hAnsi="Minion Pro"/>
                <w:b/>
                <w:sz w:val="24"/>
              </w:rPr>
              <w:t>€</w:t>
            </w:r>
          </w:p>
        </w:tc>
      </w:tr>
      <w:tr w:rsidR="00607F71" w:rsidRPr="004664E0" w:rsidTr="00C46404">
        <w:trPr>
          <w:trHeight w:val="1280"/>
        </w:trPr>
        <w:tc>
          <w:tcPr>
            <w:tcW w:w="5613" w:type="dxa"/>
            <w:tcBorders>
              <w:right w:val="single" w:sz="8" w:space="0" w:color="4F81BC"/>
            </w:tcBorders>
          </w:tcPr>
          <w:p w:rsidR="00607F71" w:rsidRPr="004664E0" w:rsidRDefault="00607F71" w:rsidP="00C46404">
            <w:pPr>
              <w:pStyle w:val="TableParagraph"/>
              <w:spacing w:before="3"/>
              <w:rPr>
                <w:rFonts w:ascii="Minion Pro" w:hAnsi="Minion Pro"/>
                <w:b/>
                <w:sz w:val="21"/>
                <w:lang w:val="es-ES"/>
              </w:rPr>
            </w:pPr>
          </w:p>
          <w:p w:rsidR="00607F71" w:rsidRPr="004664E0" w:rsidRDefault="00607F71" w:rsidP="00C46404">
            <w:pPr>
              <w:pStyle w:val="TableParagraph"/>
              <w:ind w:left="108"/>
              <w:rPr>
                <w:rFonts w:ascii="Minion Pro" w:hAnsi="Minion Pro"/>
                <w:b/>
                <w:sz w:val="24"/>
                <w:lang w:val="es-ES"/>
              </w:rPr>
            </w:pPr>
            <w:r w:rsidRPr="004664E0">
              <w:rPr>
                <w:rFonts w:ascii="Minion Pro" w:hAnsi="Minion Pro"/>
                <w:b/>
                <w:sz w:val="24"/>
                <w:lang w:val="es-ES"/>
              </w:rPr>
              <w:t>Recursos de entidades públicas o privadas</w:t>
            </w:r>
          </w:p>
          <w:p w:rsidR="00607F71" w:rsidRPr="004664E0" w:rsidRDefault="00607F71" w:rsidP="00C46404">
            <w:pPr>
              <w:pStyle w:val="TableParagraph"/>
              <w:ind w:left="108"/>
              <w:rPr>
                <w:rFonts w:ascii="Minion Pro" w:hAnsi="Minion Pro"/>
                <w:b/>
                <w:sz w:val="24"/>
              </w:rPr>
            </w:pPr>
            <w:r w:rsidRPr="004664E0">
              <w:rPr>
                <w:rFonts w:ascii="Minion Pro" w:hAnsi="Minion Pro"/>
                <w:b/>
                <w:sz w:val="24"/>
              </w:rPr>
              <w:t>(</w:t>
            </w:r>
            <w:proofErr w:type="spellStart"/>
            <w:r w:rsidRPr="004664E0">
              <w:rPr>
                <w:rFonts w:ascii="Minion Pro" w:hAnsi="Minion Pro"/>
                <w:b/>
                <w:sz w:val="24"/>
              </w:rPr>
              <w:t>detallar</w:t>
            </w:r>
            <w:proofErr w:type="spellEnd"/>
            <w:r w:rsidRPr="004664E0">
              <w:rPr>
                <w:rFonts w:ascii="Minion Pro" w:hAnsi="Minion Pro"/>
                <w:b/>
                <w:sz w:val="24"/>
              </w:rPr>
              <w:t xml:space="preserve"> </w:t>
            </w:r>
            <w:proofErr w:type="spellStart"/>
            <w:r w:rsidRPr="004664E0">
              <w:rPr>
                <w:rFonts w:ascii="Minion Pro" w:hAnsi="Minion Pro"/>
                <w:b/>
                <w:sz w:val="24"/>
              </w:rPr>
              <w:t>si</w:t>
            </w:r>
            <w:proofErr w:type="spellEnd"/>
            <w:r w:rsidRPr="004664E0">
              <w:rPr>
                <w:rFonts w:ascii="Minion Pro" w:hAnsi="Minion Pro"/>
                <w:b/>
                <w:sz w:val="24"/>
              </w:rPr>
              <w:t xml:space="preserve"> las </w:t>
            </w:r>
            <w:proofErr w:type="spellStart"/>
            <w:r w:rsidRPr="004664E0">
              <w:rPr>
                <w:rFonts w:ascii="Minion Pro" w:hAnsi="Minion Pro"/>
                <w:b/>
                <w:sz w:val="24"/>
              </w:rPr>
              <w:t>hubiera</w:t>
            </w:r>
            <w:proofErr w:type="spellEnd"/>
            <w:r w:rsidRPr="004664E0">
              <w:rPr>
                <w:rFonts w:ascii="Minion Pro" w:hAnsi="Minion Pro"/>
                <w:b/>
                <w:sz w:val="24"/>
              </w:rPr>
              <w:t>)</w:t>
            </w:r>
          </w:p>
        </w:tc>
        <w:tc>
          <w:tcPr>
            <w:tcW w:w="3745" w:type="dxa"/>
            <w:tcBorders>
              <w:left w:val="single" w:sz="8" w:space="0" w:color="4F81BC"/>
              <w:right w:val="single" w:sz="8" w:space="0" w:color="4F81BC"/>
            </w:tcBorders>
          </w:tcPr>
          <w:p w:rsidR="00607F71" w:rsidRPr="004664E0" w:rsidRDefault="00607F71" w:rsidP="00C46404">
            <w:pPr>
              <w:pStyle w:val="TableParagraph"/>
              <w:spacing w:line="270" w:lineRule="exact"/>
              <w:ind w:right="96"/>
              <w:jc w:val="right"/>
              <w:rPr>
                <w:rFonts w:ascii="Minion Pro" w:hAnsi="Minion Pro"/>
                <w:b/>
                <w:sz w:val="24"/>
              </w:rPr>
            </w:pPr>
            <w:r w:rsidRPr="004664E0">
              <w:rPr>
                <w:rFonts w:ascii="Minion Pro" w:hAnsi="Minion Pro"/>
                <w:b/>
                <w:sz w:val="24"/>
              </w:rPr>
              <w:t>€</w:t>
            </w:r>
          </w:p>
        </w:tc>
      </w:tr>
      <w:tr w:rsidR="00607F71" w:rsidRPr="004664E0" w:rsidTr="00C46404">
        <w:trPr>
          <w:trHeight w:val="1040"/>
        </w:trPr>
        <w:tc>
          <w:tcPr>
            <w:tcW w:w="5613" w:type="dxa"/>
            <w:tcBorders>
              <w:right w:val="single" w:sz="8" w:space="0" w:color="4F81BC"/>
            </w:tcBorders>
          </w:tcPr>
          <w:p w:rsidR="00607F71" w:rsidRPr="004664E0" w:rsidRDefault="00A81065" w:rsidP="00A81065">
            <w:pPr>
              <w:pStyle w:val="TableParagraph"/>
              <w:tabs>
                <w:tab w:val="left" w:pos="1329"/>
                <w:tab w:val="left" w:pos="1993"/>
                <w:tab w:val="left" w:pos="3008"/>
                <w:tab w:val="left" w:pos="3473"/>
                <w:tab w:val="left" w:pos="5258"/>
              </w:tabs>
              <w:spacing w:before="109" w:line="400" w:lineRule="atLeast"/>
              <w:ind w:left="108" w:right="97"/>
              <w:rPr>
                <w:rFonts w:ascii="Minion Pro" w:hAnsi="Minion Pro"/>
                <w:b/>
                <w:sz w:val="24"/>
                <w:lang w:val="es-ES"/>
              </w:rPr>
            </w:pPr>
            <w:r>
              <w:rPr>
                <w:rFonts w:ascii="Minion Pro" w:hAnsi="Minion Pro"/>
                <w:b/>
                <w:sz w:val="24"/>
                <w:lang w:val="es-ES"/>
              </w:rPr>
              <w:t xml:space="preserve">Recursos </w:t>
            </w:r>
            <w:r w:rsidR="00607F71" w:rsidRPr="004664E0">
              <w:rPr>
                <w:rFonts w:ascii="Minion Pro" w:hAnsi="Minion Pro"/>
                <w:b/>
                <w:sz w:val="24"/>
                <w:lang w:val="es-ES"/>
              </w:rPr>
              <w:t>que</w:t>
            </w:r>
            <w:r>
              <w:rPr>
                <w:rFonts w:ascii="Minion Pro" w:hAnsi="Minion Pro"/>
                <w:b/>
                <w:sz w:val="24"/>
                <w:lang w:val="es-ES"/>
              </w:rPr>
              <w:t xml:space="preserve"> </w:t>
            </w:r>
            <w:r w:rsidR="00607F71" w:rsidRPr="004664E0">
              <w:rPr>
                <w:rFonts w:ascii="Minion Pro" w:hAnsi="Minion Pro"/>
                <w:b/>
                <w:sz w:val="24"/>
                <w:lang w:val="es-ES"/>
              </w:rPr>
              <w:t>solicita</w:t>
            </w:r>
            <w:r>
              <w:rPr>
                <w:rFonts w:ascii="Minion Pro" w:hAnsi="Minion Pro"/>
                <w:b/>
                <w:sz w:val="24"/>
                <w:lang w:val="es-ES"/>
              </w:rPr>
              <w:t xml:space="preserve"> </w:t>
            </w:r>
            <w:r w:rsidR="00607F71" w:rsidRPr="004664E0">
              <w:rPr>
                <w:rFonts w:ascii="Minion Pro" w:hAnsi="Minion Pro"/>
                <w:b/>
                <w:sz w:val="24"/>
                <w:lang w:val="es-ES"/>
              </w:rPr>
              <w:t>al</w:t>
            </w:r>
            <w:r>
              <w:rPr>
                <w:rFonts w:ascii="Minion Pro" w:hAnsi="Minion Pro"/>
                <w:b/>
                <w:sz w:val="24"/>
                <w:lang w:val="es-ES"/>
              </w:rPr>
              <w:t>. Decanato de la Facultad de  Ciencias</w:t>
            </w:r>
          </w:p>
        </w:tc>
        <w:tc>
          <w:tcPr>
            <w:tcW w:w="3745" w:type="dxa"/>
            <w:tcBorders>
              <w:left w:val="single" w:sz="8" w:space="0" w:color="4F81BC"/>
              <w:right w:val="single" w:sz="8" w:space="0" w:color="4F81BC"/>
            </w:tcBorders>
            <w:shd w:val="clear" w:color="auto" w:fill="D2DFED"/>
          </w:tcPr>
          <w:p w:rsidR="00607F71" w:rsidRPr="00A81065" w:rsidRDefault="00607F71" w:rsidP="00C46404">
            <w:pPr>
              <w:pStyle w:val="TableParagraph"/>
              <w:spacing w:line="270" w:lineRule="exact"/>
              <w:ind w:right="96"/>
              <w:jc w:val="right"/>
              <w:rPr>
                <w:rFonts w:ascii="Minion Pro" w:hAnsi="Minion Pro"/>
                <w:b/>
                <w:sz w:val="24"/>
                <w:lang w:val="es-ES"/>
              </w:rPr>
            </w:pPr>
            <w:r w:rsidRPr="00A81065">
              <w:rPr>
                <w:rFonts w:ascii="Minion Pro" w:hAnsi="Minion Pro"/>
                <w:b/>
                <w:sz w:val="24"/>
                <w:lang w:val="es-ES"/>
              </w:rPr>
              <w:t>€</w:t>
            </w:r>
          </w:p>
        </w:tc>
      </w:tr>
      <w:tr w:rsidR="00607F71" w:rsidRPr="004664E0" w:rsidTr="00C46404">
        <w:trPr>
          <w:trHeight w:val="640"/>
        </w:trPr>
        <w:tc>
          <w:tcPr>
            <w:tcW w:w="5613" w:type="dxa"/>
            <w:tcBorders>
              <w:right w:val="single" w:sz="8" w:space="0" w:color="4F81BC"/>
            </w:tcBorders>
          </w:tcPr>
          <w:p w:rsidR="00607F71" w:rsidRPr="00A81065" w:rsidRDefault="00607F71" w:rsidP="00C46404">
            <w:pPr>
              <w:pStyle w:val="TableParagraph"/>
              <w:spacing w:before="3"/>
              <w:rPr>
                <w:rFonts w:ascii="Minion Pro" w:hAnsi="Minion Pro"/>
                <w:b/>
                <w:sz w:val="21"/>
                <w:lang w:val="es-ES"/>
              </w:rPr>
            </w:pPr>
          </w:p>
          <w:p w:rsidR="00607F71" w:rsidRPr="00A81065" w:rsidRDefault="00607F71" w:rsidP="00C46404">
            <w:pPr>
              <w:pStyle w:val="TableParagraph"/>
              <w:ind w:left="108"/>
              <w:rPr>
                <w:rFonts w:ascii="Minion Pro" w:hAnsi="Minion Pro"/>
                <w:b/>
                <w:sz w:val="24"/>
                <w:lang w:val="es-ES"/>
              </w:rPr>
            </w:pPr>
            <w:r w:rsidRPr="00A81065">
              <w:rPr>
                <w:rFonts w:ascii="Minion Pro" w:hAnsi="Minion Pro"/>
                <w:b/>
                <w:sz w:val="24"/>
                <w:lang w:val="es-ES"/>
              </w:rPr>
              <w:t>Otros métodos de financiación</w:t>
            </w:r>
          </w:p>
        </w:tc>
        <w:tc>
          <w:tcPr>
            <w:tcW w:w="3745" w:type="dxa"/>
            <w:tcBorders>
              <w:left w:val="single" w:sz="8" w:space="0" w:color="4F81BC"/>
              <w:right w:val="single" w:sz="8" w:space="0" w:color="4F81BC"/>
            </w:tcBorders>
          </w:tcPr>
          <w:p w:rsidR="00607F71" w:rsidRPr="00A81065" w:rsidRDefault="00607F71" w:rsidP="00C46404">
            <w:pPr>
              <w:pStyle w:val="TableParagraph"/>
              <w:spacing w:line="270" w:lineRule="exact"/>
              <w:ind w:right="96"/>
              <w:jc w:val="right"/>
              <w:rPr>
                <w:rFonts w:ascii="Minion Pro" w:hAnsi="Minion Pro"/>
                <w:b/>
                <w:sz w:val="24"/>
                <w:lang w:val="es-ES"/>
              </w:rPr>
            </w:pPr>
            <w:r w:rsidRPr="00A81065">
              <w:rPr>
                <w:rFonts w:ascii="Minion Pro" w:hAnsi="Minion Pro"/>
                <w:b/>
                <w:sz w:val="24"/>
                <w:lang w:val="es-ES"/>
              </w:rPr>
              <w:t>€</w:t>
            </w:r>
          </w:p>
        </w:tc>
      </w:tr>
      <w:tr w:rsidR="00607F71" w:rsidRPr="004664E0" w:rsidTr="00C46404">
        <w:trPr>
          <w:trHeight w:val="800"/>
        </w:trPr>
        <w:tc>
          <w:tcPr>
            <w:tcW w:w="5613" w:type="dxa"/>
            <w:tcBorders>
              <w:right w:val="single" w:sz="8" w:space="0" w:color="4F81BC"/>
            </w:tcBorders>
          </w:tcPr>
          <w:p w:rsidR="00607F71" w:rsidRPr="00A81065" w:rsidRDefault="00607F71" w:rsidP="00C46404">
            <w:pPr>
              <w:pStyle w:val="TableParagraph"/>
              <w:spacing w:before="3"/>
              <w:rPr>
                <w:rFonts w:ascii="Minion Pro" w:hAnsi="Minion Pro"/>
                <w:b/>
                <w:sz w:val="21"/>
                <w:lang w:val="es-ES"/>
              </w:rPr>
            </w:pPr>
          </w:p>
          <w:p w:rsidR="00607F71" w:rsidRPr="00A81065" w:rsidRDefault="00607F71" w:rsidP="00C46404">
            <w:pPr>
              <w:pStyle w:val="TableParagraph"/>
              <w:ind w:left="3665"/>
              <w:rPr>
                <w:rFonts w:ascii="Minion Pro" w:hAnsi="Minion Pro"/>
                <w:b/>
                <w:sz w:val="24"/>
                <w:lang w:val="es-ES"/>
              </w:rPr>
            </w:pPr>
            <w:r w:rsidRPr="00A81065">
              <w:rPr>
                <w:rFonts w:ascii="Minion Pro" w:hAnsi="Minion Pro"/>
                <w:b/>
                <w:sz w:val="24"/>
                <w:lang w:val="es-ES"/>
              </w:rPr>
              <w:t>Financiación total</w:t>
            </w:r>
          </w:p>
        </w:tc>
        <w:tc>
          <w:tcPr>
            <w:tcW w:w="3745" w:type="dxa"/>
            <w:tcBorders>
              <w:left w:val="single" w:sz="8" w:space="0" w:color="4F81BC"/>
              <w:right w:val="single" w:sz="8" w:space="0" w:color="4F81BC"/>
            </w:tcBorders>
            <w:shd w:val="clear" w:color="auto" w:fill="D2DFED"/>
          </w:tcPr>
          <w:p w:rsidR="00607F71" w:rsidRPr="004664E0" w:rsidRDefault="00607F71" w:rsidP="00C46404">
            <w:pPr>
              <w:pStyle w:val="TableParagraph"/>
              <w:spacing w:line="270" w:lineRule="exact"/>
              <w:ind w:right="96"/>
              <w:jc w:val="right"/>
              <w:rPr>
                <w:rFonts w:ascii="Minion Pro" w:hAnsi="Minion Pro"/>
                <w:b/>
                <w:sz w:val="24"/>
                <w:lang w:val="es-ES"/>
              </w:rPr>
            </w:pPr>
            <w:r w:rsidRPr="004664E0">
              <w:rPr>
                <w:rFonts w:ascii="Minion Pro" w:hAnsi="Minion Pro"/>
                <w:b/>
                <w:sz w:val="24"/>
                <w:shd w:val="clear" w:color="auto" w:fill="FFFF00"/>
                <w:lang w:val="es-ES"/>
              </w:rPr>
              <w:t>* Coste total de la actividad</w:t>
            </w:r>
          </w:p>
          <w:p w:rsidR="00607F71" w:rsidRPr="004664E0" w:rsidRDefault="00607F71" w:rsidP="00C46404">
            <w:pPr>
              <w:pStyle w:val="TableParagraph"/>
              <w:spacing w:before="135"/>
              <w:ind w:right="96"/>
              <w:jc w:val="right"/>
              <w:rPr>
                <w:rFonts w:ascii="Minion Pro" w:hAnsi="Minion Pro"/>
                <w:b/>
                <w:sz w:val="24"/>
                <w:lang w:val="es-ES"/>
              </w:rPr>
            </w:pPr>
            <w:r w:rsidRPr="004664E0">
              <w:rPr>
                <w:rFonts w:ascii="Minion Pro" w:hAnsi="Minion Pro"/>
                <w:b/>
                <w:sz w:val="24"/>
                <w:lang w:val="es-ES"/>
              </w:rPr>
              <w:t>€</w:t>
            </w:r>
          </w:p>
        </w:tc>
      </w:tr>
    </w:tbl>
    <w:p w:rsidR="00607F71" w:rsidRPr="004664E0" w:rsidRDefault="00607F71" w:rsidP="00607F71">
      <w:pPr>
        <w:spacing w:before="101"/>
        <w:ind w:left="2829"/>
        <w:rPr>
          <w:rFonts w:ascii="Minion Pro" w:hAnsi="Minion Pro"/>
          <w:b/>
          <w:sz w:val="28"/>
        </w:rPr>
      </w:pPr>
      <w:r w:rsidRPr="004664E0">
        <w:rPr>
          <w:rFonts w:ascii="Minion Pro" w:hAnsi="Minion Pro"/>
          <w:b/>
          <w:sz w:val="28"/>
        </w:rPr>
        <w:lastRenderedPageBreak/>
        <w:t>FICHA TÉCNICA DEL PROYECTO</w:t>
      </w:r>
    </w:p>
    <w:p w:rsidR="00607F71" w:rsidRDefault="00607F71" w:rsidP="00607F71">
      <w:pPr>
        <w:pStyle w:val="BodyText"/>
        <w:spacing w:before="1"/>
        <w:rPr>
          <w:rFonts w:ascii="Minion Pro" w:hAnsi="Minion Pro"/>
          <w:b/>
        </w:rPr>
      </w:pPr>
    </w:p>
    <w:tbl>
      <w:tblPr>
        <w:tblW w:w="0" w:type="auto"/>
        <w:tblInd w:w="404" w:type="dxa"/>
        <w:tblLayout w:type="fixed"/>
        <w:tblCellMar>
          <w:left w:w="0" w:type="dxa"/>
          <w:right w:w="0" w:type="dxa"/>
        </w:tblCellMar>
        <w:tblLook w:val="01E0" w:firstRow="1" w:lastRow="1" w:firstColumn="1" w:lastColumn="1" w:noHBand="0" w:noVBand="0"/>
      </w:tblPr>
      <w:tblGrid>
        <w:gridCol w:w="2804"/>
        <w:gridCol w:w="6628"/>
      </w:tblGrid>
      <w:tr w:rsidR="001B6030" w:rsidRPr="004664E0" w:rsidTr="00C46404">
        <w:trPr>
          <w:trHeight w:val="1040"/>
        </w:trPr>
        <w:tc>
          <w:tcPr>
            <w:tcW w:w="2804" w:type="dxa"/>
            <w:tcBorders>
              <w:top w:val="single" w:sz="24" w:space="0" w:color="4F81BC"/>
              <w:right w:val="single" w:sz="8" w:space="0" w:color="4F81BC"/>
            </w:tcBorders>
          </w:tcPr>
          <w:p w:rsidR="001B6030" w:rsidRPr="004664E0" w:rsidRDefault="001B6030" w:rsidP="00C46404">
            <w:pPr>
              <w:pStyle w:val="TableParagraph"/>
              <w:spacing w:before="109" w:line="400" w:lineRule="atLeast"/>
              <w:ind w:left="142" w:right="114" w:firstLine="9"/>
              <w:rPr>
                <w:rFonts w:ascii="Minion Pro" w:hAnsi="Minion Pro"/>
                <w:b/>
                <w:sz w:val="24"/>
                <w:lang w:val="es-ES"/>
              </w:rPr>
            </w:pPr>
            <w:r w:rsidRPr="004664E0">
              <w:rPr>
                <w:rFonts w:ascii="Minion Pro" w:hAnsi="Minion Pro"/>
                <w:b/>
                <w:sz w:val="24"/>
                <w:lang w:val="es-ES"/>
              </w:rPr>
              <w:t>Código de identificación (</w:t>
            </w:r>
            <w:proofErr w:type="spellStart"/>
            <w:r w:rsidRPr="004664E0">
              <w:rPr>
                <w:rFonts w:ascii="Minion Pro" w:hAnsi="Minion Pro"/>
                <w:b/>
                <w:sz w:val="24"/>
                <w:lang w:val="es-ES"/>
              </w:rPr>
              <w:t>Px+nombre</w:t>
            </w:r>
            <w:proofErr w:type="spellEnd"/>
            <w:r w:rsidRPr="004664E0">
              <w:rPr>
                <w:rFonts w:ascii="Minion Pro" w:hAnsi="Minion Pro"/>
                <w:b/>
                <w:sz w:val="24"/>
                <w:lang w:val="es-ES"/>
              </w:rPr>
              <w:t xml:space="preserve"> asociación)</w:t>
            </w:r>
          </w:p>
        </w:tc>
        <w:tc>
          <w:tcPr>
            <w:tcW w:w="6628" w:type="dxa"/>
            <w:tcBorders>
              <w:top w:val="single" w:sz="24" w:space="0" w:color="4F81BC"/>
              <w:left w:val="single" w:sz="8" w:space="0" w:color="4F81BC"/>
              <w:right w:val="single" w:sz="8" w:space="0" w:color="4F81BC"/>
            </w:tcBorders>
            <w:shd w:val="clear" w:color="auto" w:fill="D2DFED"/>
          </w:tcPr>
          <w:p w:rsidR="001B6030" w:rsidRPr="004664E0" w:rsidRDefault="001B6030" w:rsidP="00C46404">
            <w:pPr>
              <w:pStyle w:val="TableParagraph"/>
              <w:spacing w:line="270" w:lineRule="exact"/>
              <w:ind w:left="97"/>
              <w:rPr>
                <w:rFonts w:ascii="Minion Pro" w:hAnsi="Minion Pro"/>
                <w:b/>
                <w:sz w:val="24"/>
                <w:lang w:val="es-ES"/>
              </w:rPr>
            </w:pPr>
            <w:r w:rsidRPr="004664E0">
              <w:rPr>
                <w:rFonts w:ascii="Minion Pro" w:hAnsi="Minion Pro"/>
                <w:b/>
                <w:sz w:val="24"/>
                <w:shd w:val="clear" w:color="auto" w:fill="FFFF00"/>
                <w:lang w:val="es-ES"/>
              </w:rPr>
              <w:t>*Ejemplo</w:t>
            </w:r>
          </w:p>
          <w:p w:rsidR="001B6030" w:rsidRPr="004664E0" w:rsidRDefault="001B6030" w:rsidP="00C46404">
            <w:pPr>
              <w:pStyle w:val="TableParagraph"/>
              <w:spacing w:before="135"/>
              <w:ind w:left="97"/>
              <w:rPr>
                <w:rFonts w:ascii="Minion Pro" w:hAnsi="Minion Pro"/>
                <w:b/>
                <w:sz w:val="24"/>
                <w:lang w:val="es-ES"/>
              </w:rPr>
            </w:pPr>
            <w:r w:rsidRPr="004664E0">
              <w:rPr>
                <w:rFonts w:ascii="Minion Pro" w:hAnsi="Minion Pro"/>
                <w:b/>
                <w:sz w:val="24"/>
                <w:shd w:val="clear" w:color="auto" w:fill="FFFF00"/>
                <w:lang w:val="es-ES"/>
              </w:rPr>
              <w:t>P2-Asociación del secretariado</w:t>
            </w:r>
          </w:p>
        </w:tc>
      </w:tr>
      <w:tr w:rsidR="001B6030" w:rsidRPr="004664E0" w:rsidTr="00C46404">
        <w:trPr>
          <w:trHeight w:val="640"/>
        </w:trPr>
        <w:tc>
          <w:tcPr>
            <w:tcW w:w="2804" w:type="dxa"/>
            <w:tcBorders>
              <w:right w:val="single" w:sz="8" w:space="0" w:color="4F81BC"/>
            </w:tcBorders>
          </w:tcPr>
          <w:p w:rsidR="001B6030" w:rsidRPr="004664E0" w:rsidRDefault="001B6030" w:rsidP="00C46404">
            <w:pPr>
              <w:pStyle w:val="TableParagraph"/>
              <w:spacing w:before="3"/>
              <w:rPr>
                <w:rFonts w:ascii="Minion Pro" w:hAnsi="Minion Pro"/>
                <w:b/>
                <w:sz w:val="21"/>
                <w:lang w:val="es-ES"/>
              </w:rPr>
            </w:pPr>
          </w:p>
          <w:p w:rsidR="001B6030" w:rsidRPr="004664E0" w:rsidRDefault="001B6030" w:rsidP="00C46404">
            <w:pPr>
              <w:pStyle w:val="TableParagraph"/>
              <w:ind w:left="297" w:right="293"/>
              <w:jc w:val="center"/>
              <w:rPr>
                <w:rFonts w:ascii="Minion Pro" w:hAnsi="Minion Pro"/>
                <w:b/>
                <w:sz w:val="24"/>
              </w:rPr>
            </w:pPr>
            <w:proofErr w:type="spellStart"/>
            <w:r w:rsidRPr="004664E0">
              <w:rPr>
                <w:rFonts w:ascii="Minion Pro" w:hAnsi="Minion Pro"/>
                <w:b/>
                <w:sz w:val="24"/>
              </w:rPr>
              <w:t>Nombre</w:t>
            </w:r>
            <w:proofErr w:type="spellEnd"/>
            <w:r w:rsidRPr="004664E0">
              <w:rPr>
                <w:rFonts w:ascii="Minion Pro" w:hAnsi="Minion Pro"/>
                <w:b/>
                <w:sz w:val="24"/>
              </w:rPr>
              <w:t xml:space="preserve"> del </w:t>
            </w:r>
            <w:proofErr w:type="spellStart"/>
            <w:r w:rsidRPr="004664E0">
              <w:rPr>
                <w:rFonts w:ascii="Minion Pro" w:hAnsi="Minion Pro"/>
                <w:b/>
                <w:sz w:val="24"/>
              </w:rPr>
              <w:t>proyecto</w:t>
            </w:r>
            <w:proofErr w:type="spellEnd"/>
          </w:p>
        </w:tc>
        <w:tc>
          <w:tcPr>
            <w:tcW w:w="6628" w:type="dxa"/>
            <w:tcBorders>
              <w:left w:val="single" w:sz="8" w:space="0" w:color="4F81BC"/>
              <w:right w:val="single" w:sz="8" w:space="0" w:color="4F81BC"/>
            </w:tcBorders>
          </w:tcPr>
          <w:p w:rsidR="001B6030" w:rsidRPr="004664E0" w:rsidRDefault="001B6030" w:rsidP="00C46404">
            <w:pPr>
              <w:pStyle w:val="TableParagraph"/>
              <w:rPr>
                <w:rFonts w:ascii="Minion Pro" w:hAnsi="Minion Pro"/>
              </w:rPr>
            </w:pPr>
          </w:p>
        </w:tc>
      </w:tr>
      <w:tr w:rsidR="001B6030" w:rsidRPr="004664E0" w:rsidTr="00C46404">
        <w:trPr>
          <w:trHeight w:val="1040"/>
        </w:trPr>
        <w:tc>
          <w:tcPr>
            <w:tcW w:w="2804" w:type="dxa"/>
            <w:tcBorders>
              <w:right w:val="single" w:sz="8" w:space="0" w:color="4F81BC"/>
            </w:tcBorders>
          </w:tcPr>
          <w:p w:rsidR="001B6030" w:rsidRPr="004664E0" w:rsidRDefault="001B6030" w:rsidP="00C46404">
            <w:pPr>
              <w:pStyle w:val="TableParagraph"/>
              <w:spacing w:before="109" w:line="400" w:lineRule="atLeast"/>
              <w:ind w:left="962" w:right="544" w:hanging="392"/>
              <w:rPr>
                <w:rFonts w:ascii="Minion Pro" w:hAnsi="Minion Pro"/>
                <w:b/>
                <w:sz w:val="24"/>
              </w:rPr>
            </w:pPr>
            <w:proofErr w:type="spellStart"/>
            <w:r w:rsidRPr="004664E0">
              <w:rPr>
                <w:rFonts w:ascii="Minion Pro" w:hAnsi="Minion Pro"/>
                <w:b/>
                <w:sz w:val="24"/>
              </w:rPr>
              <w:t>Responsable</w:t>
            </w:r>
            <w:proofErr w:type="spellEnd"/>
            <w:r w:rsidRPr="004664E0">
              <w:rPr>
                <w:rFonts w:ascii="Minion Pro" w:hAnsi="Minion Pro"/>
                <w:b/>
                <w:sz w:val="24"/>
              </w:rPr>
              <w:t xml:space="preserve"> del </w:t>
            </w:r>
            <w:proofErr w:type="spellStart"/>
            <w:r w:rsidRPr="004664E0">
              <w:rPr>
                <w:rFonts w:ascii="Minion Pro" w:hAnsi="Minion Pro"/>
                <w:b/>
                <w:sz w:val="24"/>
              </w:rPr>
              <w:t>proyecto</w:t>
            </w:r>
            <w:proofErr w:type="spellEnd"/>
          </w:p>
        </w:tc>
        <w:tc>
          <w:tcPr>
            <w:tcW w:w="6628" w:type="dxa"/>
            <w:tcBorders>
              <w:left w:val="single" w:sz="8" w:space="0" w:color="4F81BC"/>
              <w:right w:val="single" w:sz="8" w:space="0" w:color="4F81BC"/>
            </w:tcBorders>
            <w:shd w:val="clear" w:color="auto" w:fill="D2DFED"/>
          </w:tcPr>
          <w:p w:rsidR="001B6030" w:rsidRPr="004664E0" w:rsidRDefault="001B6030" w:rsidP="00C46404">
            <w:pPr>
              <w:pStyle w:val="TableParagraph"/>
              <w:spacing w:before="3"/>
              <w:rPr>
                <w:rFonts w:ascii="Minion Pro" w:hAnsi="Minion Pro"/>
                <w:b/>
                <w:sz w:val="21"/>
                <w:lang w:val="es-ES"/>
              </w:rPr>
            </w:pPr>
          </w:p>
          <w:p w:rsidR="001B6030" w:rsidRPr="004664E0" w:rsidRDefault="001B6030" w:rsidP="00C46404">
            <w:pPr>
              <w:pStyle w:val="TableParagraph"/>
              <w:ind w:left="97"/>
              <w:rPr>
                <w:rFonts w:ascii="Minion Pro" w:hAnsi="Minion Pro"/>
                <w:b/>
                <w:sz w:val="24"/>
                <w:lang w:val="es-ES"/>
              </w:rPr>
            </w:pPr>
            <w:r w:rsidRPr="004664E0">
              <w:rPr>
                <w:rFonts w:ascii="Minion Pro" w:hAnsi="Minion Pro"/>
                <w:b/>
                <w:sz w:val="24"/>
                <w:shd w:val="clear" w:color="auto" w:fill="FFFF00"/>
                <w:lang w:val="es-ES"/>
              </w:rPr>
              <w:t>*Debe tener vinculación con la Asociación</w:t>
            </w:r>
          </w:p>
        </w:tc>
      </w:tr>
      <w:tr w:rsidR="001B6030" w:rsidRPr="004664E0" w:rsidTr="00C46404">
        <w:trPr>
          <w:trHeight w:val="640"/>
        </w:trPr>
        <w:tc>
          <w:tcPr>
            <w:tcW w:w="2804" w:type="dxa"/>
            <w:tcBorders>
              <w:right w:val="single" w:sz="8" w:space="0" w:color="4F81BC"/>
            </w:tcBorders>
          </w:tcPr>
          <w:p w:rsidR="001B6030" w:rsidRPr="004664E0" w:rsidRDefault="001B6030" w:rsidP="00C46404">
            <w:pPr>
              <w:pStyle w:val="TableParagraph"/>
              <w:spacing w:before="3"/>
              <w:rPr>
                <w:rFonts w:ascii="Minion Pro" w:hAnsi="Minion Pro"/>
                <w:b/>
                <w:sz w:val="21"/>
                <w:lang w:val="es-ES"/>
              </w:rPr>
            </w:pPr>
          </w:p>
          <w:p w:rsidR="001B6030" w:rsidRPr="004664E0" w:rsidRDefault="001B6030" w:rsidP="00C46404">
            <w:pPr>
              <w:pStyle w:val="TableParagraph"/>
              <w:ind w:left="297" w:right="290"/>
              <w:jc w:val="center"/>
              <w:rPr>
                <w:rFonts w:ascii="Minion Pro" w:hAnsi="Minion Pro"/>
                <w:b/>
                <w:sz w:val="24"/>
              </w:rPr>
            </w:pPr>
            <w:proofErr w:type="spellStart"/>
            <w:r w:rsidRPr="004664E0">
              <w:rPr>
                <w:rFonts w:ascii="Minion Pro" w:hAnsi="Minion Pro"/>
                <w:b/>
                <w:sz w:val="24"/>
              </w:rPr>
              <w:t>Justificación</w:t>
            </w:r>
            <w:proofErr w:type="spellEnd"/>
          </w:p>
        </w:tc>
        <w:tc>
          <w:tcPr>
            <w:tcW w:w="6628" w:type="dxa"/>
            <w:tcBorders>
              <w:left w:val="single" w:sz="8" w:space="0" w:color="4F81BC"/>
              <w:right w:val="single" w:sz="8" w:space="0" w:color="4F81BC"/>
            </w:tcBorders>
          </w:tcPr>
          <w:p w:rsidR="001B6030" w:rsidRPr="004664E0" w:rsidRDefault="001B6030" w:rsidP="00C46404">
            <w:pPr>
              <w:pStyle w:val="TableParagraph"/>
              <w:rPr>
                <w:rFonts w:ascii="Minion Pro" w:hAnsi="Minion Pro"/>
              </w:rPr>
            </w:pPr>
          </w:p>
        </w:tc>
      </w:tr>
      <w:tr w:rsidR="001B6030" w:rsidRPr="004664E0" w:rsidTr="00C46404">
        <w:trPr>
          <w:trHeight w:val="640"/>
        </w:trPr>
        <w:tc>
          <w:tcPr>
            <w:tcW w:w="2804" w:type="dxa"/>
            <w:tcBorders>
              <w:right w:val="single" w:sz="8" w:space="0" w:color="4F81BC"/>
            </w:tcBorders>
          </w:tcPr>
          <w:p w:rsidR="001B6030" w:rsidRPr="004664E0" w:rsidRDefault="001B6030" w:rsidP="00C46404">
            <w:pPr>
              <w:pStyle w:val="TableParagraph"/>
              <w:spacing w:before="3"/>
              <w:rPr>
                <w:rFonts w:ascii="Minion Pro" w:hAnsi="Minion Pro"/>
                <w:b/>
                <w:sz w:val="21"/>
              </w:rPr>
            </w:pPr>
          </w:p>
          <w:p w:rsidR="001B6030" w:rsidRPr="004664E0" w:rsidRDefault="001B6030" w:rsidP="00C46404">
            <w:pPr>
              <w:pStyle w:val="TableParagraph"/>
              <w:ind w:left="297" w:right="289"/>
              <w:jc w:val="center"/>
              <w:rPr>
                <w:rFonts w:ascii="Minion Pro" w:hAnsi="Minion Pro"/>
                <w:b/>
                <w:sz w:val="24"/>
              </w:rPr>
            </w:pPr>
            <w:proofErr w:type="spellStart"/>
            <w:r w:rsidRPr="004664E0">
              <w:rPr>
                <w:rFonts w:ascii="Minion Pro" w:hAnsi="Minion Pro"/>
                <w:b/>
                <w:sz w:val="24"/>
              </w:rPr>
              <w:t>Objetivos</w:t>
            </w:r>
            <w:proofErr w:type="spellEnd"/>
          </w:p>
        </w:tc>
        <w:tc>
          <w:tcPr>
            <w:tcW w:w="6628" w:type="dxa"/>
            <w:tcBorders>
              <w:left w:val="single" w:sz="8" w:space="0" w:color="4F81BC"/>
              <w:right w:val="single" w:sz="8" w:space="0" w:color="4F81BC"/>
            </w:tcBorders>
            <w:shd w:val="clear" w:color="auto" w:fill="D2DFED"/>
          </w:tcPr>
          <w:p w:rsidR="001B6030" w:rsidRPr="004664E0" w:rsidRDefault="001B6030" w:rsidP="00C46404">
            <w:pPr>
              <w:pStyle w:val="TableParagraph"/>
              <w:rPr>
                <w:rFonts w:ascii="Minion Pro" w:hAnsi="Minion Pro"/>
              </w:rPr>
            </w:pPr>
          </w:p>
        </w:tc>
      </w:tr>
      <w:tr w:rsidR="001B6030" w:rsidRPr="004664E0" w:rsidTr="00C46404">
        <w:trPr>
          <w:trHeight w:val="640"/>
        </w:trPr>
        <w:tc>
          <w:tcPr>
            <w:tcW w:w="2804" w:type="dxa"/>
            <w:tcBorders>
              <w:right w:val="single" w:sz="8" w:space="0" w:color="4F81BC"/>
            </w:tcBorders>
          </w:tcPr>
          <w:p w:rsidR="001B6030" w:rsidRPr="004664E0" w:rsidRDefault="001B6030" w:rsidP="00C46404">
            <w:pPr>
              <w:pStyle w:val="TableParagraph"/>
              <w:spacing w:before="3"/>
              <w:rPr>
                <w:rFonts w:ascii="Minion Pro" w:hAnsi="Minion Pro"/>
                <w:b/>
                <w:sz w:val="21"/>
              </w:rPr>
            </w:pPr>
          </w:p>
          <w:p w:rsidR="001B6030" w:rsidRPr="004664E0" w:rsidRDefault="001B6030" w:rsidP="00C46404">
            <w:pPr>
              <w:pStyle w:val="TableParagraph"/>
              <w:ind w:left="297" w:right="291"/>
              <w:jc w:val="center"/>
              <w:rPr>
                <w:rFonts w:ascii="Minion Pro" w:hAnsi="Minion Pro"/>
                <w:b/>
                <w:sz w:val="24"/>
              </w:rPr>
            </w:pPr>
            <w:proofErr w:type="spellStart"/>
            <w:r w:rsidRPr="004664E0">
              <w:rPr>
                <w:rFonts w:ascii="Minion Pro" w:hAnsi="Minion Pro"/>
                <w:b/>
                <w:sz w:val="24"/>
              </w:rPr>
              <w:t>Metodología</w:t>
            </w:r>
            <w:proofErr w:type="spellEnd"/>
          </w:p>
        </w:tc>
        <w:tc>
          <w:tcPr>
            <w:tcW w:w="6628" w:type="dxa"/>
            <w:tcBorders>
              <w:left w:val="single" w:sz="8" w:space="0" w:color="4F81BC"/>
              <w:right w:val="single" w:sz="8" w:space="0" w:color="4F81BC"/>
            </w:tcBorders>
          </w:tcPr>
          <w:p w:rsidR="001B6030" w:rsidRPr="004664E0" w:rsidRDefault="001B6030" w:rsidP="00C46404">
            <w:pPr>
              <w:pStyle w:val="TableParagraph"/>
              <w:rPr>
                <w:rFonts w:ascii="Minion Pro" w:hAnsi="Minion Pro"/>
              </w:rPr>
            </w:pPr>
          </w:p>
        </w:tc>
      </w:tr>
      <w:tr w:rsidR="001B6030" w:rsidRPr="004664E0" w:rsidTr="00C46404">
        <w:trPr>
          <w:trHeight w:val="640"/>
        </w:trPr>
        <w:tc>
          <w:tcPr>
            <w:tcW w:w="2804" w:type="dxa"/>
            <w:tcBorders>
              <w:right w:val="single" w:sz="8" w:space="0" w:color="4F81BC"/>
            </w:tcBorders>
          </w:tcPr>
          <w:p w:rsidR="001B6030" w:rsidRPr="004664E0" w:rsidRDefault="001B6030" w:rsidP="00C46404">
            <w:pPr>
              <w:pStyle w:val="TableParagraph"/>
              <w:spacing w:before="3"/>
              <w:rPr>
                <w:rFonts w:ascii="Minion Pro" w:hAnsi="Minion Pro"/>
                <w:b/>
                <w:sz w:val="21"/>
              </w:rPr>
            </w:pPr>
          </w:p>
          <w:p w:rsidR="001B6030" w:rsidRPr="004664E0" w:rsidRDefault="001B6030" w:rsidP="00C46404">
            <w:pPr>
              <w:pStyle w:val="TableParagraph"/>
              <w:ind w:left="297" w:right="293"/>
              <w:jc w:val="center"/>
              <w:rPr>
                <w:rFonts w:ascii="Minion Pro" w:hAnsi="Minion Pro"/>
                <w:b/>
                <w:sz w:val="24"/>
              </w:rPr>
            </w:pPr>
            <w:proofErr w:type="spellStart"/>
            <w:r w:rsidRPr="004664E0">
              <w:rPr>
                <w:rFonts w:ascii="Minion Pro" w:hAnsi="Minion Pro"/>
                <w:b/>
                <w:sz w:val="24"/>
              </w:rPr>
              <w:t>Destinatarios</w:t>
            </w:r>
            <w:proofErr w:type="spellEnd"/>
          </w:p>
        </w:tc>
        <w:tc>
          <w:tcPr>
            <w:tcW w:w="6628" w:type="dxa"/>
            <w:tcBorders>
              <w:left w:val="single" w:sz="8" w:space="0" w:color="4F81BC"/>
              <w:right w:val="single" w:sz="8" w:space="0" w:color="4F81BC"/>
            </w:tcBorders>
            <w:shd w:val="clear" w:color="auto" w:fill="D2DFED"/>
          </w:tcPr>
          <w:p w:rsidR="001B6030" w:rsidRPr="004664E0" w:rsidRDefault="001B6030" w:rsidP="00C46404">
            <w:pPr>
              <w:pStyle w:val="TableParagraph"/>
              <w:rPr>
                <w:rFonts w:ascii="Minion Pro" w:hAnsi="Minion Pro"/>
              </w:rPr>
            </w:pPr>
          </w:p>
        </w:tc>
      </w:tr>
      <w:tr w:rsidR="001B6030" w:rsidRPr="004664E0" w:rsidTr="00C46404">
        <w:trPr>
          <w:trHeight w:val="1440"/>
        </w:trPr>
        <w:tc>
          <w:tcPr>
            <w:tcW w:w="2804" w:type="dxa"/>
            <w:tcBorders>
              <w:right w:val="single" w:sz="8" w:space="0" w:color="4F81BC"/>
            </w:tcBorders>
          </w:tcPr>
          <w:p w:rsidR="001B6030" w:rsidRPr="004664E0" w:rsidRDefault="001B6030" w:rsidP="00C46404">
            <w:pPr>
              <w:pStyle w:val="TableParagraph"/>
              <w:spacing w:before="109" w:line="400" w:lineRule="atLeast"/>
              <w:ind w:left="355" w:right="343" w:hanging="4"/>
              <w:jc w:val="center"/>
              <w:rPr>
                <w:rFonts w:ascii="Minion Pro" w:hAnsi="Minion Pro"/>
                <w:b/>
                <w:sz w:val="24"/>
                <w:lang w:val="es-ES"/>
              </w:rPr>
            </w:pPr>
            <w:r w:rsidRPr="004664E0">
              <w:rPr>
                <w:rFonts w:ascii="Minion Pro" w:hAnsi="Minion Pro"/>
                <w:b/>
                <w:sz w:val="24"/>
                <w:lang w:val="es-ES"/>
              </w:rPr>
              <w:t>Programación de actividades (relación fechas-actuaciones)</w:t>
            </w:r>
          </w:p>
        </w:tc>
        <w:tc>
          <w:tcPr>
            <w:tcW w:w="6628" w:type="dxa"/>
            <w:tcBorders>
              <w:left w:val="single" w:sz="8" w:space="0" w:color="4F81BC"/>
              <w:right w:val="single" w:sz="8" w:space="0" w:color="4F81BC"/>
            </w:tcBorders>
          </w:tcPr>
          <w:p w:rsidR="001B6030" w:rsidRPr="004664E0" w:rsidRDefault="001B6030" w:rsidP="00C46404">
            <w:pPr>
              <w:pStyle w:val="TableParagraph"/>
              <w:rPr>
                <w:rFonts w:ascii="Minion Pro" w:hAnsi="Minion Pro"/>
                <w:lang w:val="es-ES"/>
              </w:rPr>
            </w:pPr>
          </w:p>
        </w:tc>
      </w:tr>
      <w:tr w:rsidR="001B6030" w:rsidRPr="004664E0" w:rsidTr="00C46404">
        <w:trPr>
          <w:trHeight w:val="640"/>
        </w:trPr>
        <w:tc>
          <w:tcPr>
            <w:tcW w:w="2804" w:type="dxa"/>
            <w:tcBorders>
              <w:right w:val="single" w:sz="8" w:space="0" w:color="4F81BC"/>
            </w:tcBorders>
          </w:tcPr>
          <w:p w:rsidR="001B6030" w:rsidRPr="004664E0" w:rsidRDefault="001B6030" w:rsidP="00C46404">
            <w:pPr>
              <w:pStyle w:val="TableParagraph"/>
              <w:spacing w:before="3"/>
              <w:rPr>
                <w:rFonts w:ascii="Minion Pro" w:hAnsi="Minion Pro"/>
                <w:b/>
                <w:sz w:val="21"/>
                <w:lang w:val="es-ES"/>
              </w:rPr>
            </w:pPr>
          </w:p>
          <w:p w:rsidR="001B6030" w:rsidRPr="004664E0" w:rsidRDefault="001B6030" w:rsidP="00C46404">
            <w:pPr>
              <w:pStyle w:val="TableParagraph"/>
              <w:ind w:left="297" w:right="291"/>
              <w:jc w:val="center"/>
              <w:rPr>
                <w:rFonts w:ascii="Minion Pro" w:hAnsi="Minion Pro"/>
                <w:b/>
                <w:sz w:val="24"/>
              </w:rPr>
            </w:pPr>
            <w:r w:rsidRPr="004664E0">
              <w:rPr>
                <w:rFonts w:ascii="Minion Pro" w:hAnsi="Minion Pro"/>
                <w:b/>
                <w:sz w:val="24"/>
              </w:rPr>
              <w:t xml:space="preserve">Fines </w:t>
            </w:r>
            <w:proofErr w:type="spellStart"/>
            <w:r w:rsidRPr="004664E0">
              <w:rPr>
                <w:rFonts w:ascii="Minion Pro" w:hAnsi="Minion Pro"/>
                <w:b/>
                <w:sz w:val="24"/>
              </w:rPr>
              <w:t>previstos</w:t>
            </w:r>
            <w:proofErr w:type="spellEnd"/>
          </w:p>
        </w:tc>
        <w:tc>
          <w:tcPr>
            <w:tcW w:w="6628" w:type="dxa"/>
            <w:tcBorders>
              <w:left w:val="single" w:sz="8" w:space="0" w:color="4F81BC"/>
              <w:right w:val="single" w:sz="8" w:space="0" w:color="4F81BC"/>
            </w:tcBorders>
            <w:shd w:val="clear" w:color="auto" w:fill="D2DFED"/>
          </w:tcPr>
          <w:p w:rsidR="001B6030" w:rsidRPr="004664E0" w:rsidRDefault="001B6030" w:rsidP="00C46404">
            <w:pPr>
              <w:pStyle w:val="TableParagraph"/>
              <w:rPr>
                <w:rFonts w:ascii="Minion Pro" w:hAnsi="Minion Pro"/>
              </w:rPr>
            </w:pPr>
          </w:p>
        </w:tc>
      </w:tr>
      <w:tr w:rsidR="001B6030" w:rsidRPr="004664E0" w:rsidTr="00C46404">
        <w:trPr>
          <w:trHeight w:val="640"/>
        </w:trPr>
        <w:tc>
          <w:tcPr>
            <w:tcW w:w="2804" w:type="dxa"/>
            <w:tcBorders>
              <w:right w:val="single" w:sz="8" w:space="0" w:color="4F81BC"/>
            </w:tcBorders>
          </w:tcPr>
          <w:p w:rsidR="001B6030" w:rsidRPr="004664E0" w:rsidRDefault="001B6030" w:rsidP="00C46404">
            <w:pPr>
              <w:pStyle w:val="TableParagraph"/>
              <w:spacing w:before="3"/>
              <w:rPr>
                <w:rFonts w:ascii="Minion Pro" w:hAnsi="Minion Pro"/>
                <w:b/>
                <w:sz w:val="21"/>
              </w:rPr>
            </w:pPr>
          </w:p>
          <w:p w:rsidR="001B6030" w:rsidRPr="004664E0" w:rsidRDefault="001B6030" w:rsidP="00C46404">
            <w:pPr>
              <w:pStyle w:val="TableParagraph"/>
              <w:ind w:left="297" w:right="287"/>
              <w:jc w:val="center"/>
              <w:rPr>
                <w:rFonts w:ascii="Minion Pro" w:hAnsi="Minion Pro"/>
                <w:b/>
                <w:sz w:val="24"/>
              </w:rPr>
            </w:pPr>
            <w:proofErr w:type="spellStart"/>
            <w:r w:rsidRPr="004664E0">
              <w:rPr>
                <w:rFonts w:ascii="Minion Pro" w:hAnsi="Minion Pro"/>
                <w:b/>
                <w:sz w:val="24"/>
              </w:rPr>
              <w:t>Evaluación</w:t>
            </w:r>
            <w:proofErr w:type="spellEnd"/>
          </w:p>
        </w:tc>
        <w:tc>
          <w:tcPr>
            <w:tcW w:w="6628" w:type="dxa"/>
            <w:tcBorders>
              <w:left w:val="single" w:sz="8" w:space="0" w:color="4F81BC"/>
              <w:right w:val="single" w:sz="8" w:space="0" w:color="4F81BC"/>
            </w:tcBorders>
          </w:tcPr>
          <w:p w:rsidR="001B6030" w:rsidRPr="004664E0" w:rsidRDefault="001B6030" w:rsidP="00C46404">
            <w:pPr>
              <w:pStyle w:val="TableParagraph"/>
              <w:rPr>
                <w:rFonts w:ascii="Minion Pro" w:hAnsi="Minion Pro"/>
              </w:rPr>
            </w:pPr>
          </w:p>
        </w:tc>
      </w:tr>
    </w:tbl>
    <w:p w:rsidR="001B6030" w:rsidRDefault="001B6030" w:rsidP="00607F71">
      <w:pPr>
        <w:pStyle w:val="BodyText"/>
        <w:spacing w:before="1"/>
        <w:rPr>
          <w:rFonts w:ascii="Minion Pro" w:hAnsi="Minion Pro"/>
          <w:b/>
        </w:rPr>
      </w:pPr>
    </w:p>
    <w:p w:rsidR="001B6030" w:rsidRPr="001B6030" w:rsidRDefault="001B6030" w:rsidP="00607F71">
      <w:pPr>
        <w:pStyle w:val="BodyText"/>
        <w:spacing w:before="1"/>
        <w:rPr>
          <w:rFonts w:ascii="Minion Pro" w:hAnsi="Minion Pro"/>
          <w:b/>
        </w:rPr>
      </w:pPr>
    </w:p>
    <w:p w:rsidR="00607F71" w:rsidRPr="004664E0" w:rsidRDefault="00607F71" w:rsidP="00607F71">
      <w:pPr>
        <w:pStyle w:val="BodyText"/>
        <w:rPr>
          <w:rFonts w:ascii="Minion Pro" w:hAnsi="Minion Pro"/>
          <w:b/>
          <w:sz w:val="20"/>
        </w:rPr>
      </w:pPr>
    </w:p>
    <w:p w:rsidR="00A81065" w:rsidRDefault="00A81065">
      <w:pPr>
        <w:rPr>
          <w:rFonts w:ascii="Minion Pro" w:hAnsi="Minion Pro"/>
          <w:b/>
          <w:sz w:val="20"/>
        </w:rPr>
      </w:pPr>
      <w:r>
        <w:rPr>
          <w:rFonts w:ascii="Minion Pro" w:hAnsi="Minion Pro"/>
          <w:b/>
          <w:sz w:val="20"/>
        </w:rPr>
        <w:br w:type="page"/>
      </w:r>
    </w:p>
    <w:p w:rsidR="00607F71" w:rsidRPr="004664E0" w:rsidRDefault="00607F71" w:rsidP="00607F71">
      <w:pPr>
        <w:pStyle w:val="BodyText"/>
        <w:rPr>
          <w:rFonts w:ascii="Minion Pro" w:hAnsi="Minion Pro"/>
          <w:b/>
          <w:sz w:val="20"/>
        </w:rPr>
      </w:pPr>
    </w:p>
    <w:p w:rsidR="001B6030" w:rsidRPr="004664E0" w:rsidRDefault="001B6030" w:rsidP="001B6030">
      <w:pPr>
        <w:pStyle w:val="TableParagraph"/>
        <w:spacing w:before="1"/>
        <w:ind w:left="3001" w:right="3723"/>
        <w:jc w:val="center"/>
        <w:rPr>
          <w:rFonts w:ascii="Minion Pro" w:hAnsi="Minion Pro"/>
          <w:b/>
          <w:sz w:val="24"/>
          <w:lang w:val="es-ES"/>
        </w:rPr>
      </w:pPr>
      <w:r w:rsidRPr="004664E0">
        <w:rPr>
          <w:rFonts w:ascii="Minion Pro" w:hAnsi="Minion Pro"/>
          <w:b/>
          <w:sz w:val="24"/>
          <w:lang w:val="es-ES"/>
        </w:rPr>
        <w:t>PRESUPUESTO TOTAL</w:t>
      </w:r>
    </w:p>
    <w:p w:rsidR="00607F71" w:rsidRPr="004664E0" w:rsidRDefault="00607F71" w:rsidP="00607F71">
      <w:pPr>
        <w:pStyle w:val="BodyText"/>
        <w:spacing w:before="9"/>
        <w:rPr>
          <w:rFonts w:ascii="Minion Pro" w:hAnsi="Minion Pro"/>
          <w:b/>
          <w:sz w:val="11"/>
        </w:rPr>
      </w:pPr>
    </w:p>
    <w:tbl>
      <w:tblPr>
        <w:tblW w:w="0" w:type="auto"/>
        <w:tblInd w:w="513" w:type="dxa"/>
        <w:tblLayout w:type="fixed"/>
        <w:tblCellMar>
          <w:left w:w="0" w:type="dxa"/>
          <w:right w:w="0" w:type="dxa"/>
        </w:tblCellMar>
        <w:tblLook w:val="01E0" w:firstRow="1" w:lastRow="1" w:firstColumn="1" w:lastColumn="1" w:noHBand="0" w:noVBand="0"/>
      </w:tblPr>
      <w:tblGrid>
        <w:gridCol w:w="4239"/>
        <w:gridCol w:w="4242"/>
      </w:tblGrid>
      <w:tr w:rsidR="00607F71" w:rsidRPr="004664E0" w:rsidTr="00C46404">
        <w:trPr>
          <w:trHeight w:val="640"/>
        </w:trPr>
        <w:tc>
          <w:tcPr>
            <w:tcW w:w="4239" w:type="dxa"/>
            <w:tcBorders>
              <w:top w:val="single" w:sz="8" w:space="0" w:color="4F81BC"/>
              <w:right w:val="single" w:sz="8" w:space="0" w:color="4F81BC"/>
            </w:tcBorders>
          </w:tcPr>
          <w:p w:rsidR="00607F71" w:rsidRPr="004664E0" w:rsidRDefault="00607F71" w:rsidP="00C46404">
            <w:pPr>
              <w:pStyle w:val="TableParagraph"/>
              <w:spacing w:before="2"/>
              <w:rPr>
                <w:rFonts w:ascii="Minion Pro" w:hAnsi="Minion Pro"/>
                <w:b/>
                <w:sz w:val="21"/>
                <w:lang w:val="es-ES"/>
              </w:rPr>
            </w:pPr>
          </w:p>
          <w:p w:rsidR="00607F71" w:rsidRPr="001B6030" w:rsidRDefault="001B6030" w:rsidP="001B6030">
            <w:pPr>
              <w:pStyle w:val="TableParagraph"/>
              <w:spacing w:before="1"/>
              <w:ind w:left="107"/>
              <w:rPr>
                <w:rFonts w:ascii="Minion Pro" w:hAnsi="Minion Pro"/>
                <w:b/>
                <w:sz w:val="24"/>
                <w:lang w:val="es-ES"/>
              </w:rPr>
            </w:pPr>
            <w:r>
              <w:rPr>
                <w:rFonts w:ascii="Minion Pro" w:hAnsi="Minion Pro"/>
                <w:b/>
                <w:sz w:val="24"/>
                <w:lang w:val="es-ES"/>
              </w:rPr>
              <w:t>Partida 1</w:t>
            </w:r>
            <w:r w:rsidR="00607F71" w:rsidRPr="00607F71">
              <w:rPr>
                <w:rFonts w:ascii="Minion Pro" w:hAnsi="Minion Pro"/>
                <w:b/>
                <w:sz w:val="24"/>
                <w:lang w:val="es-ES"/>
              </w:rPr>
              <w:t xml:space="preserve"> </w:t>
            </w:r>
            <w:r w:rsidRPr="001B6030">
              <w:rPr>
                <w:rFonts w:ascii="Minion Pro" w:hAnsi="Minion Pro"/>
                <w:b/>
                <w:sz w:val="24"/>
                <w:highlight w:val="yellow"/>
                <w:lang w:val="es-ES"/>
              </w:rPr>
              <w:t>*Cada partida</w:t>
            </w:r>
            <w:r>
              <w:rPr>
                <w:rFonts w:ascii="Minion Pro" w:hAnsi="Minion Pro"/>
                <w:b/>
                <w:sz w:val="24"/>
                <w:highlight w:val="yellow"/>
                <w:lang w:val="es-ES"/>
              </w:rPr>
              <w:t xml:space="preserve"> corresponde a </w:t>
            </w:r>
            <w:r w:rsidR="00607F71" w:rsidRPr="001B6030">
              <w:rPr>
                <w:rFonts w:ascii="Minion Pro" w:hAnsi="Minion Pro"/>
                <w:b/>
                <w:sz w:val="24"/>
                <w:highlight w:val="yellow"/>
                <w:lang w:val="es-ES"/>
              </w:rPr>
              <w:t>un gasto tipo. Ejemplos: publicidad,</w:t>
            </w:r>
            <w:r>
              <w:rPr>
                <w:rFonts w:ascii="Minion Pro" w:hAnsi="Minion Pro"/>
                <w:b/>
                <w:sz w:val="24"/>
                <w:highlight w:val="yellow"/>
                <w:lang w:val="es-ES"/>
              </w:rPr>
              <w:t xml:space="preserve"> </w:t>
            </w:r>
            <w:proofErr w:type="spellStart"/>
            <w:r w:rsidR="00607F71" w:rsidRPr="001B6030">
              <w:rPr>
                <w:rFonts w:ascii="Minion Pro" w:hAnsi="Minion Pro"/>
                <w:b/>
                <w:sz w:val="24"/>
                <w:highlight w:val="yellow"/>
                <w:lang w:val="es-ES"/>
              </w:rPr>
              <w:t>merchandising</w:t>
            </w:r>
            <w:proofErr w:type="spellEnd"/>
            <w:r w:rsidR="00607F71" w:rsidRPr="001B6030">
              <w:rPr>
                <w:rFonts w:ascii="Minion Pro" w:hAnsi="Minion Pro"/>
                <w:b/>
                <w:sz w:val="24"/>
                <w:highlight w:val="yellow"/>
                <w:lang w:val="es-ES"/>
              </w:rPr>
              <w:t>, material didáctico… y hay que indicar qué y cuánto.</w:t>
            </w:r>
          </w:p>
        </w:tc>
        <w:tc>
          <w:tcPr>
            <w:tcW w:w="4242" w:type="dxa"/>
            <w:tcBorders>
              <w:top w:val="single" w:sz="8" w:space="0" w:color="4F81BC"/>
              <w:left w:val="single" w:sz="8" w:space="0" w:color="4F81BC"/>
              <w:right w:val="single" w:sz="8" w:space="0" w:color="4F81BC"/>
            </w:tcBorders>
          </w:tcPr>
          <w:p w:rsidR="00607F71" w:rsidRPr="00607F71" w:rsidRDefault="00607F71" w:rsidP="00C46404">
            <w:pPr>
              <w:pStyle w:val="TableParagraph"/>
              <w:spacing w:before="2"/>
              <w:rPr>
                <w:rFonts w:ascii="Minion Pro" w:hAnsi="Minion Pro"/>
                <w:b/>
                <w:sz w:val="21"/>
                <w:lang w:val="es-ES"/>
              </w:rPr>
            </w:pPr>
          </w:p>
          <w:p w:rsidR="00607F71" w:rsidRPr="004664E0" w:rsidRDefault="00607F71" w:rsidP="00C46404">
            <w:pPr>
              <w:pStyle w:val="TableParagraph"/>
              <w:spacing w:before="1"/>
              <w:ind w:right="93"/>
              <w:jc w:val="right"/>
              <w:rPr>
                <w:rFonts w:ascii="Minion Pro" w:hAnsi="Minion Pro"/>
                <w:b/>
                <w:sz w:val="24"/>
              </w:rPr>
            </w:pPr>
            <w:r w:rsidRPr="004664E0">
              <w:rPr>
                <w:rFonts w:ascii="Minion Pro" w:hAnsi="Minion Pro"/>
                <w:b/>
                <w:sz w:val="24"/>
              </w:rPr>
              <w:t>€</w:t>
            </w:r>
          </w:p>
        </w:tc>
      </w:tr>
      <w:tr w:rsidR="00607F71" w:rsidRPr="004664E0" w:rsidTr="00C46404">
        <w:trPr>
          <w:trHeight w:val="640"/>
        </w:trPr>
        <w:tc>
          <w:tcPr>
            <w:tcW w:w="4239" w:type="dxa"/>
            <w:tcBorders>
              <w:right w:val="single" w:sz="8" w:space="0" w:color="4F81BC"/>
            </w:tcBorders>
          </w:tcPr>
          <w:p w:rsidR="00607F71" w:rsidRPr="004664E0" w:rsidRDefault="00607F71" w:rsidP="00C46404">
            <w:pPr>
              <w:pStyle w:val="TableParagraph"/>
              <w:spacing w:before="3"/>
              <w:rPr>
                <w:rFonts w:ascii="Minion Pro" w:hAnsi="Minion Pro"/>
                <w:b/>
                <w:sz w:val="21"/>
              </w:rPr>
            </w:pPr>
          </w:p>
          <w:p w:rsidR="00607F71" w:rsidRPr="004664E0" w:rsidRDefault="00607F71" w:rsidP="00C46404">
            <w:pPr>
              <w:pStyle w:val="TableParagraph"/>
              <w:ind w:left="107"/>
              <w:rPr>
                <w:rFonts w:ascii="Minion Pro" w:hAnsi="Minion Pro"/>
                <w:b/>
                <w:sz w:val="24"/>
              </w:rPr>
            </w:pPr>
            <w:proofErr w:type="spellStart"/>
            <w:r w:rsidRPr="004664E0">
              <w:rPr>
                <w:rFonts w:ascii="Minion Pro" w:hAnsi="Minion Pro"/>
                <w:b/>
                <w:sz w:val="24"/>
              </w:rPr>
              <w:t>Partida</w:t>
            </w:r>
            <w:proofErr w:type="spellEnd"/>
            <w:r w:rsidRPr="004664E0">
              <w:rPr>
                <w:rFonts w:ascii="Minion Pro" w:hAnsi="Minion Pro"/>
                <w:b/>
                <w:sz w:val="24"/>
              </w:rPr>
              <w:t xml:space="preserve"> </w:t>
            </w:r>
            <w:r w:rsidR="001B6030">
              <w:rPr>
                <w:rFonts w:ascii="Minion Pro" w:hAnsi="Minion Pro"/>
                <w:b/>
                <w:sz w:val="24"/>
              </w:rPr>
              <w:t>2</w:t>
            </w:r>
          </w:p>
        </w:tc>
        <w:tc>
          <w:tcPr>
            <w:tcW w:w="4242" w:type="dxa"/>
            <w:tcBorders>
              <w:left w:val="single" w:sz="8" w:space="0" w:color="4F81BC"/>
              <w:right w:val="single" w:sz="8" w:space="0" w:color="4F81BC"/>
            </w:tcBorders>
            <w:shd w:val="clear" w:color="auto" w:fill="D2DFED"/>
          </w:tcPr>
          <w:p w:rsidR="00607F71" w:rsidRPr="004664E0" w:rsidRDefault="00607F71" w:rsidP="00C46404">
            <w:pPr>
              <w:pStyle w:val="TableParagraph"/>
              <w:spacing w:before="3"/>
              <w:rPr>
                <w:rFonts w:ascii="Minion Pro" w:hAnsi="Minion Pro"/>
                <w:b/>
                <w:sz w:val="21"/>
              </w:rPr>
            </w:pPr>
          </w:p>
          <w:p w:rsidR="00607F71" w:rsidRPr="004664E0" w:rsidRDefault="00607F71" w:rsidP="00C46404">
            <w:pPr>
              <w:pStyle w:val="TableParagraph"/>
              <w:ind w:right="93"/>
              <w:jc w:val="right"/>
              <w:rPr>
                <w:rFonts w:ascii="Minion Pro" w:hAnsi="Minion Pro"/>
                <w:b/>
                <w:sz w:val="24"/>
              </w:rPr>
            </w:pPr>
            <w:r w:rsidRPr="004664E0">
              <w:rPr>
                <w:rFonts w:ascii="Minion Pro" w:hAnsi="Minion Pro"/>
                <w:b/>
                <w:sz w:val="24"/>
              </w:rPr>
              <w:t>€</w:t>
            </w:r>
          </w:p>
        </w:tc>
      </w:tr>
      <w:tr w:rsidR="00607F71" w:rsidRPr="004664E0" w:rsidTr="00C46404">
        <w:trPr>
          <w:trHeight w:val="640"/>
        </w:trPr>
        <w:tc>
          <w:tcPr>
            <w:tcW w:w="4239" w:type="dxa"/>
            <w:tcBorders>
              <w:right w:val="single" w:sz="8" w:space="0" w:color="4F81BC"/>
            </w:tcBorders>
          </w:tcPr>
          <w:p w:rsidR="00607F71" w:rsidRPr="004664E0" w:rsidRDefault="00607F71" w:rsidP="00C46404">
            <w:pPr>
              <w:pStyle w:val="TableParagraph"/>
              <w:spacing w:before="3"/>
              <w:rPr>
                <w:rFonts w:ascii="Minion Pro" w:hAnsi="Minion Pro"/>
                <w:b/>
                <w:sz w:val="21"/>
              </w:rPr>
            </w:pPr>
          </w:p>
          <w:p w:rsidR="00607F71" w:rsidRPr="004664E0" w:rsidRDefault="00607F71" w:rsidP="00C46404">
            <w:pPr>
              <w:pStyle w:val="TableParagraph"/>
              <w:ind w:left="107"/>
              <w:rPr>
                <w:rFonts w:ascii="Minion Pro" w:hAnsi="Minion Pro"/>
                <w:b/>
                <w:sz w:val="24"/>
              </w:rPr>
            </w:pPr>
            <w:proofErr w:type="spellStart"/>
            <w:r w:rsidRPr="004664E0">
              <w:rPr>
                <w:rFonts w:ascii="Minion Pro" w:hAnsi="Minion Pro"/>
                <w:b/>
                <w:sz w:val="24"/>
              </w:rPr>
              <w:t>Partida</w:t>
            </w:r>
            <w:proofErr w:type="spellEnd"/>
            <w:r w:rsidRPr="004664E0">
              <w:rPr>
                <w:rFonts w:ascii="Minion Pro" w:hAnsi="Minion Pro"/>
                <w:b/>
                <w:sz w:val="24"/>
              </w:rPr>
              <w:t xml:space="preserve"> </w:t>
            </w:r>
            <w:r w:rsidR="001B6030">
              <w:rPr>
                <w:rFonts w:ascii="Minion Pro" w:hAnsi="Minion Pro"/>
                <w:b/>
                <w:sz w:val="24"/>
              </w:rPr>
              <w:t>3</w:t>
            </w:r>
          </w:p>
        </w:tc>
        <w:tc>
          <w:tcPr>
            <w:tcW w:w="4242" w:type="dxa"/>
            <w:tcBorders>
              <w:left w:val="single" w:sz="8" w:space="0" w:color="4F81BC"/>
              <w:right w:val="single" w:sz="8" w:space="0" w:color="4F81BC"/>
            </w:tcBorders>
          </w:tcPr>
          <w:p w:rsidR="00607F71" w:rsidRPr="004664E0" w:rsidRDefault="00607F71" w:rsidP="00C46404">
            <w:pPr>
              <w:pStyle w:val="TableParagraph"/>
              <w:spacing w:before="3"/>
              <w:rPr>
                <w:rFonts w:ascii="Minion Pro" w:hAnsi="Minion Pro"/>
                <w:b/>
                <w:sz w:val="21"/>
              </w:rPr>
            </w:pPr>
          </w:p>
          <w:p w:rsidR="00607F71" w:rsidRPr="004664E0" w:rsidRDefault="00607F71" w:rsidP="00C46404">
            <w:pPr>
              <w:pStyle w:val="TableParagraph"/>
              <w:ind w:right="93"/>
              <w:jc w:val="right"/>
              <w:rPr>
                <w:rFonts w:ascii="Minion Pro" w:hAnsi="Minion Pro"/>
                <w:b/>
                <w:sz w:val="24"/>
              </w:rPr>
            </w:pPr>
            <w:r w:rsidRPr="004664E0">
              <w:rPr>
                <w:rFonts w:ascii="Minion Pro" w:hAnsi="Minion Pro"/>
                <w:b/>
                <w:sz w:val="24"/>
              </w:rPr>
              <w:t>€</w:t>
            </w:r>
          </w:p>
        </w:tc>
      </w:tr>
      <w:tr w:rsidR="00607F71" w:rsidRPr="004664E0" w:rsidTr="00C46404">
        <w:trPr>
          <w:trHeight w:val="640"/>
        </w:trPr>
        <w:tc>
          <w:tcPr>
            <w:tcW w:w="4239" w:type="dxa"/>
            <w:tcBorders>
              <w:right w:val="single" w:sz="8" w:space="0" w:color="4F81BC"/>
            </w:tcBorders>
          </w:tcPr>
          <w:p w:rsidR="00607F71" w:rsidRPr="004664E0" w:rsidRDefault="00607F71" w:rsidP="00C46404">
            <w:pPr>
              <w:pStyle w:val="TableParagraph"/>
              <w:spacing w:before="3"/>
              <w:rPr>
                <w:rFonts w:ascii="Minion Pro" w:hAnsi="Minion Pro"/>
                <w:b/>
                <w:sz w:val="21"/>
              </w:rPr>
            </w:pPr>
          </w:p>
          <w:p w:rsidR="00607F71" w:rsidRPr="004664E0" w:rsidRDefault="00607F71" w:rsidP="00C46404">
            <w:pPr>
              <w:pStyle w:val="TableParagraph"/>
              <w:ind w:left="107"/>
              <w:rPr>
                <w:rFonts w:ascii="Minion Pro" w:hAnsi="Minion Pro"/>
                <w:b/>
                <w:sz w:val="24"/>
              </w:rPr>
            </w:pPr>
            <w:proofErr w:type="spellStart"/>
            <w:r w:rsidRPr="004664E0">
              <w:rPr>
                <w:rFonts w:ascii="Minion Pro" w:hAnsi="Minion Pro"/>
                <w:b/>
                <w:sz w:val="24"/>
              </w:rPr>
              <w:t>Partida</w:t>
            </w:r>
            <w:proofErr w:type="spellEnd"/>
            <w:r w:rsidRPr="004664E0">
              <w:rPr>
                <w:rFonts w:ascii="Minion Pro" w:hAnsi="Minion Pro"/>
                <w:b/>
                <w:sz w:val="24"/>
              </w:rPr>
              <w:t xml:space="preserve"> </w:t>
            </w:r>
            <w:r w:rsidR="001B6030">
              <w:rPr>
                <w:rFonts w:ascii="Minion Pro" w:hAnsi="Minion Pro"/>
                <w:b/>
                <w:sz w:val="24"/>
              </w:rPr>
              <w:t>4</w:t>
            </w:r>
          </w:p>
        </w:tc>
        <w:tc>
          <w:tcPr>
            <w:tcW w:w="4242" w:type="dxa"/>
            <w:tcBorders>
              <w:left w:val="single" w:sz="8" w:space="0" w:color="4F81BC"/>
              <w:right w:val="single" w:sz="8" w:space="0" w:color="4F81BC"/>
            </w:tcBorders>
            <w:shd w:val="clear" w:color="auto" w:fill="D2DFED"/>
          </w:tcPr>
          <w:p w:rsidR="00607F71" w:rsidRPr="004664E0" w:rsidRDefault="00607F71" w:rsidP="00C46404">
            <w:pPr>
              <w:pStyle w:val="TableParagraph"/>
              <w:spacing w:before="3"/>
              <w:rPr>
                <w:rFonts w:ascii="Minion Pro" w:hAnsi="Minion Pro"/>
                <w:b/>
                <w:sz w:val="21"/>
              </w:rPr>
            </w:pPr>
          </w:p>
          <w:p w:rsidR="00607F71" w:rsidRPr="004664E0" w:rsidRDefault="00607F71" w:rsidP="00C46404">
            <w:pPr>
              <w:pStyle w:val="TableParagraph"/>
              <w:ind w:right="93"/>
              <w:jc w:val="right"/>
              <w:rPr>
                <w:rFonts w:ascii="Minion Pro" w:hAnsi="Minion Pro"/>
                <w:b/>
                <w:sz w:val="24"/>
              </w:rPr>
            </w:pPr>
            <w:r w:rsidRPr="004664E0">
              <w:rPr>
                <w:rFonts w:ascii="Minion Pro" w:hAnsi="Minion Pro"/>
                <w:b/>
                <w:sz w:val="24"/>
              </w:rPr>
              <w:t>€</w:t>
            </w:r>
          </w:p>
        </w:tc>
      </w:tr>
    </w:tbl>
    <w:p w:rsidR="00607F71" w:rsidRPr="004664E0" w:rsidRDefault="00607F71" w:rsidP="00607F71">
      <w:pPr>
        <w:pStyle w:val="BodyText"/>
        <w:rPr>
          <w:rFonts w:ascii="Minion Pro" w:hAnsi="Minion Pro"/>
          <w:b/>
          <w:sz w:val="20"/>
        </w:rPr>
      </w:pPr>
    </w:p>
    <w:p w:rsidR="00607F71" w:rsidRPr="004664E0" w:rsidRDefault="00607F71" w:rsidP="00607F71">
      <w:pPr>
        <w:pStyle w:val="BodyText"/>
        <w:rPr>
          <w:rFonts w:ascii="Minion Pro" w:hAnsi="Minion Pro"/>
          <w:b/>
          <w:sz w:val="20"/>
        </w:rPr>
      </w:pPr>
    </w:p>
    <w:p w:rsidR="00607F71" w:rsidRPr="004664E0" w:rsidRDefault="00607F71" w:rsidP="00607F71">
      <w:pPr>
        <w:pStyle w:val="BodyText"/>
        <w:rPr>
          <w:rFonts w:ascii="Minion Pro" w:hAnsi="Minion Pro"/>
          <w:b/>
          <w:sz w:val="20"/>
        </w:rPr>
      </w:pPr>
    </w:p>
    <w:p w:rsidR="00607F71" w:rsidRPr="004664E0" w:rsidRDefault="00607F71" w:rsidP="00607F71">
      <w:pPr>
        <w:pStyle w:val="BodyText"/>
        <w:spacing w:before="7" w:after="1"/>
        <w:rPr>
          <w:rFonts w:ascii="Minion Pro" w:hAnsi="Minion Pro"/>
          <w:b/>
        </w:rPr>
      </w:pPr>
    </w:p>
    <w:tbl>
      <w:tblPr>
        <w:tblW w:w="0" w:type="auto"/>
        <w:tblInd w:w="513" w:type="dxa"/>
        <w:tblLayout w:type="fixed"/>
        <w:tblCellMar>
          <w:left w:w="0" w:type="dxa"/>
          <w:right w:w="0" w:type="dxa"/>
        </w:tblCellMar>
        <w:tblLook w:val="01E0" w:firstRow="1" w:lastRow="1" w:firstColumn="1" w:lastColumn="1" w:noHBand="0" w:noVBand="0"/>
      </w:tblPr>
      <w:tblGrid>
        <w:gridCol w:w="4599"/>
        <w:gridCol w:w="4602"/>
        <w:gridCol w:w="122"/>
      </w:tblGrid>
      <w:tr w:rsidR="00607F71" w:rsidRPr="004664E0" w:rsidTr="00C46404">
        <w:trPr>
          <w:trHeight w:val="1440"/>
        </w:trPr>
        <w:tc>
          <w:tcPr>
            <w:tcW w:w="9201" w:type="dxa"/>
            <w:gridSpan w:val="2"/>
            <w:tcBorders>
              <w:bottom w:val="single" w:sz="24" w:space="0" w:color="4F81BC"/>
            </w:tcBorders>
          </w:tcPr>
          <w:p w:rsidR="00607F71" w:rsidRPr="004664E0" w:rsidRDefault="00607F71" w:rsidP="00C46404">
            <w:pPr>
              <w:pStyle w:val="TableParagraph"/>
              <w:spacing w:line="360" w:lineRule="auto"/>
              <w:ind w:left="212" w:right="213"/>
              <w:jc w:val="center"/>
              <w:rPr>
                <w:rFonts w:ascii="Minion Pro" w:hAnsi="Minion Pro"/>
                <w:b/>
                <w:sz w:val="24"/>
                <w:lang w:val="es-ES"/>
              </w:rPr>
            </w:pPr>
            <w:r w:rsidRPr="004664E0">
              <w:rPr>
                <w:rFonts w:ascii="Minion Pro" w:hAnsi="Minion Pro"/>
                <w:b/>
                <w:sz w:val="24"/>
                <w:lang w:val="es-ES"/>
              </w:rPr>
              <w:t>DE LAS CUALES, FINANCIADAS POR EL VICERRECTORADO DE ESTUDIANTES Y EMPLEABILIDAD</w:t>
            </w:r>
          </w:p>
          <w:p w:rsidR="00607F71" w:rsidRPr="004664E0" w:rsidRDefault="00607F71" w:rsidP="00C46404">
            <w:pPr>
              <w:pStyle w:val="TableParagraph"/>
              <w:spacing w:before="4"/>
              <w:rPr>
                <w:rFonts w:ascii="Minion Pro" w:hAnsi="Minion Pro"/>
                <w:b/>
                <w:sz w:val="21"/>
                <w:lang w:val="es-ES"/>
              </w:rPr>
            </w:pPr>
          </w:p>
          <w:p w:rsidR="00607F71" w:rsidRPr="004664E0" w:rsidRDefault="00607F71" w:rsidP="00C46404">
            <w:pPr>
              <w:pStyle w:val="TableParagraph"/>
              <w:ind w:left="212" w:right="213"/>
              <w:jc w:val="center"/>
              <w:rPr>
                <w:rFonts w:ascii="Minion Pro" w:hAnsi="Minion Pro"/>
                <w:b/>
                <w:sz w:val="24"/>
                <w:lang w:val="es-ES"/>
              </w:rPr>
            </w:pPr>
            <w:r w:rsidRPr="004664E0">
              <w:rPr>
                <w:rFonts w:ascii="Minion Pro" w:hAnsi="Minion Pro"/>
                <w:b/>
                <w:sz w:val="24"/>
                <w:shd w:val="clear" w:color="auto" w:fill="FFFF00"/>
                <w:lang w:val="es-ES"/>
              </w:rPr>
              <w:t>*AQUÍ VAN AQUELLAS PARTIDAS QUE SE SOLICITAN QUE SE FINANCIEN</w:t>
            </w:r>
          </w:p>
        </w:tc>
        <w:tc>
          <w:tcPr>
            <w:tcW w:w="122" w:type="dxa"/>
          </w:tcPr>
          <w:p w:rsidR="00607F71" w:rsidRPr="004664E0" w:rsidRDefault="00607F71" w:rsidP="00C46404">
            <w:pPr>
              <w:pStyle w:val="TableParagraph"/>
              <w:rPr>
                <w:rFonts w:ascii="Minion Pro" w:hAnsi="Minion Pro"/>
                <w:lang w:val="es-ES"/>
              </w:rPr>
            </w:pPr>
          </w:p>
        </w:tc>
      </w:tr>
      <w:tr w:rsidR="00607F71" w:rsidRPr="004664E0" w:rsidTr="00C46404">
        <w:trPr>
          <w:trHeight w:val="640"/>
        </w:trPr>
        <w:tc>
          <w:tcPr>
            <w:tcW w:w="4599" w:type="dxa"/>
            <w:tcBorders>
              <w:top w:val="single" w:sz="24" w:space="0" w:color="4F81BC"/>
              <w:right w:val="single" w:sz="8" w:space="0" w:color="4F81BC"/>
            </w:tcBorders>
          </w:tcPr>
          <w:p w:rsidR="00607F71" w:rsidRPr="007A1A93" w:rsidRDefault="00607F71" w:rsidP="00C46404">
            <w:pPr>
              <w:pStyle w:val="TableParagraph"/>
              <w:ind w:left="107"/>
              <w:rPr>
                <w:rFonts w:ascii="Minion Pro" w:hAnsi="Minion Pro"/>
                <w:b/>
                <w:sz w:val="24"/>
                <w:lang w:val="es-ES"/>
              </w:rPr>
            </w:pPr>
          </w:p>
          <w:p w:rsidR="00607F71" w:rsidRPr="004664E0" w:rsidRDefault="00607F71" w:rsidP="00C46404">
            <w:pPr>
              <w:pStyle w:val="TableParagraph"/>
              <w:ind w:left="107"/>
              <w:rPr>
                <w:rFonts w:ascii="Minion Pro" w:hAnsi="Minion Pro"/>
                <w:b/>
                <w:sz w:val="24"/>
              </w:rPr>
            </w:pPr>
            <w:proofErr w:type="spellStart"/>
            <w:r w:rsidRPr="004664E0">
              <w:rPr>
                <w:rFonts w:ascii="Minion Pro" w:hAnsi="Minion Pro"/>
                <w:b/>
                <w:sz w:val="24"/>
              </w:rPr>
              <w:t>Partida</w:t>
            </w:r>
            <w:proofErr w:type="spellEnd"/>
            <w:r w:rsidRPr="004664E0">
              <w:rPr>
                <w:rFonts w:ascii="Minion Pro" w:hAnsi="Minion Pro"/>
                <w:b/>
                <w:sz w:val="24"/>
              </w:rPr>
              <w:t xml:space="preserve"> X</w:t>
            </w:r>
          </w:p>
        </w:tc>
        <w:tc>
          <w:tcPr>
            <w:tcW w:w="4602" w:type="dxa"/>
            <w:tcBorders>
              <w:top w:val="single" w:sz="24" w:space="0" w:color="4F81BC"/>
              <w:left w:val="single" w:sz="8" w:space="0" w:color="4F81BC"/>
              <w:right w:val="single" w:sz="8" w:space="0" w:color="4F81BC"/>
            </w:tcBorders>
            <w:shd w:val="clear" w:color="auto" w:fill="D2DFED"/>
          </w:tcPr>
          <w:p w:rsidR="00607F71" w:rsidRPr="004664E0" w:rsidRDefault="00607F71" w:rsidP="00C46404">
            <w:pPr>
              <w:pStyle w:val="TableParagraph"/>
              <w:spacing w:before="3"/>
              <w:rPr>
                <w:rFonts w:ascii="Minion Pro" w:hAnsi="Minion Pro"/>
                <w:b/>
                <w:sz w:val="21"/>
              </w:rPr>
            </w:pPr>
          </w:p>
          <w:p w:rsidR="00607F71" w:rsidRPr="004664E0" w:rsidRDefault="00607F71" w:rsidP="00C46404">
            <w:pPr>
              <w:pStyle w:val="TableParagraph"/>
              <w:ind w:right="93"/>
              <w:jc w:val="right"/>
              <w:rPr>
                <w:rFonts w:ascii="Minion Pro" w:hAnsi="Minion Pro"/>
                <w:b/>
                <w:sz w:val="24"/>
              </w:rPr>
            </w:pPr>
            <w:r w:rsidRPr="004664E0">
              <w:rPr>
                <w:rFonts w:ascii="Minion Pro" w:hAnsi="Minion Pro"/>
                <w:b/>
                <w:sz w:val="24"/>
              </w:rPr>
              <w:t>€</w:t>
            </w:r>
          </w:p>
        </w:tc>
        <w:tc>
          <w:tcPr>
            <w:tcW w:w="122" w:type="dxa"/>
            <w:tcBorders>
              <w:left w:val="single" w:sz="8" w:space="0" w:color="4F81BC"/>
            </w:tcBorders>
          </w:tcPr>
          <w:p w:rsidR="00607F71" w:rsidRDefault="00607F71" w:rsidP="00C46404">
            <w:pPr>
              <w:pStyle w:val="TableParagraph"/>
              <w:rPr>
                <w:rFonts w:ascii="Minion Pro" w:hAnsi="Minion Pro"/>
              </w:rPr>
            </w:pPr>
          </w:p>
          <w:p w:rsidR="00607F71" w:rsidRDefault="00607F71" w:rsidP="00C46404">
            <w:pPr>
              <w:pStyle w:val="TableParagraph"/>
              <w:rPr>
                <w:rFonts w:ascii="Minion Pro" w:hAnsi="Minion Pro"/>
              </w:rPr>
            </w:pPr>
          </w:p>
          <w:p w:rsidR="00607F71" w:rsidRPr="004664E0" w:rsidRDefault="00607F71" w:rsidP="00C46404">
            <w:pPr>
              <w:pStyle w:val="TableParagraph"/>
              <w:rPr>
                <w:rFonts w:ascii="Minion Pro" w:hAnsi="Minion Pro"/>
              </w:rPr>
            </w:pPr>
          </w:p>
        </w:tc>
      </w:tr>
    </w:tbl>
    <w:p w:rsidR="00607F71" w:rsidRPr="004664E0" w:rsidRDefault="00607F71" w:rsidP="00607F71">
      <w:pPr>
        <w:pStyle w:val="BodyText"/>
        <w:rPr>
          <w:rFonts w:ascii="Minion Pro" w:hAnsi="Minion Pro"/>
          <w:b/>
          <w:sz w:val="20"/>
        </w:rPr>
      </w:pPr>
    </w:p>
    <w:p w:rsidR="00607F71" w:rsidRPr="004664E0" w:rsidRDefault="00607F71" w:rsidP="00607F71">
      <w:pPr>
        <w:pStyle w:val="BodyText"/>
        <w:rPr>
          <w:rFonts w:ascii="Minion Pro" w:hAnsi="Minion Pro"/>
          <w:b/>
          <w:sz w:val="20"/>
        </w:rPr>
      </w:pPr>
    </w:p>
    <w:p w:rsidR="00607F71" w:rsidRPr="004664E0" w:rsidRDefault="00607F71" w:rsidP="00607F71">
      <w:pPr>
        <w:pStyle w:val="BodyText"/>
        <w:rPr>
          <w:rFonts w:ascii="Minion Pro" w:hAnsi="Minion Pro"/>
          <w:b/>
          <w:sz w:val="20"/>
        </w:rPr>
      </w:pPr>
    </w:p>
    <w:p w:rsidR="00607F71" w:rsidRPr="004664E0" w:rsidRDefault="00607F71" w:rsidP="00607F71">
      <w:pPr>
        <w:pStyle w:val="BodyText"/>
        <w:rPr>
          <w:rFonts w:ascii="Minion Pro" w:hAnsi="Minion Pro"/>
          <w:b/>
          <w:sz w:val="20"/>
        </w:rPr>
      </w:pPr>
    </w:p>
    <w:p w:rsidR="00607F71" w:rsidRPr="004664E0" w:rsidRDefault="00607F71" w:rsidP="00607F71">
      <w:pPr>
        <w:pStyle w:val="BodyText"/>
        <w:rPr>
          <w:rFonts w:ascii="Minion Pro" w:hAnsi="Minion Pro"/>
          <w:b/>
          <w:sz w:val="20"/>
        </w:rPr>
      </w:pPr>
    </w:p>
    <w:p w:rsidR="00607F71" w:rsidRPr="004664E0" w:rsidRDefault="00607F71" w:rsidP="00607F71">
      <w:pPr>
        <w:pStyle w:val="BodyText"/>
        <w:rPr>
          <w:rFonts w:ascii="Minion Pro" w:hAnsi="Minion Pro"/>
          <w:b/>
          <w:sz w:val="20"/>
        </w:rPr>
      </w:pPr>
    </w:p>
    <w:p w:rsidR="001B6030" w:rsidRDefault="001B6030">
      <w:pPr>
        <w:rPr>
          <w:rFonts w:ascii="Minion Pro" w:hAnsi="Minion Pro"/>
          <w:b/>
          <w:sz w:val="20"/>
        </w:rPr>
      </w:pPr>
      <w:r>
        <w:rPr>
          <w:rFonts w:ascii="Minion Pro" w:hAnsi="Minion Pro"/>
          <w:b/>
          <w:sz w:val="20"/>
        </w:rPr>
        <w:br w:type="page"/>
      </w:r>
    </w:p>
    <w:p w:rsidR="00607F71" w:rsidRPr="004664E0" w:rsidRDefault="00607F71" w:rsidP="00607F71">
      <w:pPr>
        <w:pStyle w:val="BodyText"/>
        <w:rPr>
          <w:rFonts w:ascii="Minion Pro" w:hAnsi="Minion Pro"/>
          <w:b/>
          <w:sz w:val="20"/>
        </w:rPr>
      </w:pPr>
    </w:p>
    <w:p w:rsidR="00607F71" w:rsidRPr="004664E0" w:rsidRDefault="00607F71" w:rsidP="00607F71">
      <w:pPr>
        <w:pStyle w:val="BodyText"/>
        <w:rPr>
          <w:rFonts w:ascii="Minion Pro" w:hAnsi="Minion Pro"/>
          <w:b/>
          <w:sz w:val="20"/>
        </w:rPr>
      </w:pPr>
    </w:p>
    <w:p w:rsidR="00607F71" w:rsidRPr="004664E0" w:rsidRDefault="00607F71" w:rsidP="00607F71">
      <w:pPr>
        <w:pStyle w:val="BodyText"/>
        <w:spacing w:before="8"/>
        <w:rPr>
          <w:rFonts w:ascii="Minion Pro" w:hAnsi="Minion Pro"/>
          <w:b/>
          <w:sz w:val="23"/>
        </w:rPr>
      </w:pPr>
    </w:p>
    <w:p w:rsidR="00607F71" w:rsidRPr="004664E0" w:rsidRDefault="00607F71" w:rsidP="00607F71">
      <w:pPr>
        <w:spacing w:before="100"/>
        <w:ind w:left="2820"/>
        <w:rPr>
          <w:rFonts w:ascii="Minion Pro" w:hAnsi="Minion Pro"/>
          <w:b/>
        </w:rPr>
      </w:pPr>
      <w:r w:rsidRPr="004664E0">
        <w:rPr>
          <w:rFonts w:ascii="Minion Pro" w:hAnsi="Minion Pro"/>
          <w:b/>
        </w:rPr>
        <w:t>DECLARACIÓN DE RESPONSABILIDAD</w:t>
      </w:r>
    </w:p>
    <w:p w:rsidR="00607F71" w:rsidRPr="004664E0" w:rsidRDefault="00607F71" w:rsidP="00607F71">
      <w:pPr>
        <w:pStyle w:val="BodyText"/>
        <w:spacing w:before="5"/>
        <w:rPr>
          <w:rFonts w:ascii="Minion Pro" w:hAnsi="Minion Pro"/>
          <w:b/>
          <w:sz w:val="25"/>
        </w:rPr>
      </w:pPr>
    </w:p>
    <w:p w:rsidR="00607F71" w:rsidRPr="004664E0" w:rsidRDefault="00607F71" w:rsidP="00607F71">
      <w:pPr>
        <w:pStyle w:val="BodyText"/>
        <w:spacing w:line="256" w:lineRule="auto"/>
        <w:ind w:left="513" w:right="976" w:firstLine="566"/>
        <w:jc w:val="both"/>
        <w:rPr>
          <w:rFonts w:ascii="Minion Pro" w:hAnsi="Minion Pro"/>
        </w:rPr>
      </w:pPr>
      <w:r w:rsidRPr="004664E0">
        <w:rPr>
          <w:rFonts w:ascii="Minion Pro" w:hAnsi="Minion Pro"/>
        </w:rPr>
        <w:t>La persona abajo firmante, Presidente/a de la Asociación solicitante, declara que los datos contenidos en la presente solicitud son coincidentes con la realidad y se compromete a realizar las actividades de conformidad con el proyecto presentado.</w:t>
      </w:r>
    </w:p>
    <w:p w:rsidR="00607F71" w:rsidRPr="004664E0" w:rsidRDefault="00607F71" w:rsidP="00607F71">
      <w:pPr>
        <w:pStyle w:val="BodyText"/>
        <w:spacing w:line="269" w:lineRule="exact"/>
        <w:ind w:left="1079"/>
        <w:rPr>
          <w:rFonts w:ascii="Minion Pro" w:hAnsi="Minion Pro"/>
        </w:rPr>
      </w:pPr>
      <w:r w:rsidRPr="004664E0">
        <w:rPr>
          <w:rFonts w:ascii="Minion Pro" w:hAnsi="Minion Pro"/>
        </w:rPr>
        <w:t>En Granada a</w:t>
      </w:r>
      <w:proofErr w:type="gramStart"/>
      <w:r w:rsidRPr="004664E0">
        <w:rPr>
          <w:rFonts w:ascii="Minion Pro" w:hAnsi="Minion Pro"/>
        </w:rPr>
        <w:t xml:space="preserve"> ….</w:t>
      </w:r>
      <w:proofErr w:type="gramEnd"/>
      <w:r w:rsidRPr="004664E0">
        <w:rPr>
          <w:rFonts w:ascii="Minion Pro" w:hAnsi="Minion Pro"/>
        </w:rPr>
        <w:t>. de………</w:t>
      </w:r>
      <w:r w:rsidRPr="004664E0">
        <w:rPr>
          <w:rFonts w:ascii="Minion Pro" w:hAnsi="Minion Pro"/>
          <w:spacing w:val="51"/>
        </w:rPr>
        <w:t xml:space="preserve"> </w:t>
      </w:r>
      <w:r w:rsidRPr="004664E0">
        <w:rPr>
          <w:rFonts w:ascii="Minion Pro" w:hAnsi="Minion Pro"/>
        </w:rPr>
        <w:t>201</w:t>
      </w:r>
      <w:r w:rsidR="00840284">
        <w:rPr>
          <w:rFonts w:ascii="Minion Pro" w:hAnsi="Minion Pro"/>
        </w:rPr>
        <w:t>7</w:t>
      </w:r>
    </w:p>
    <w:p w:rsidR="00607F71" w:rsidRPr="004664E0" w:rsidRDefault="00607F71" w:rsidP="00607F71">
      <w:pPr>
        <w:pStyle w:val="BodyText"/>
        <w:rPr>
          <w:rFonts w:ascii="Minion Pro" w:hAnsi="Minion Pro"/>
          <w:sz w:val="26"/>
        </w:rPr>
      </w:pPr>
    </w:p>
    <w:p w:rsidR="00607F71" w:rsidRPr="004664E0" w:rsidRDefault="00607F71" w:rsidP="00607F71">
      <w:pPr>
        <w:pStyle w:val="BodyText"/>
        <w:spacing w:before="9"/>
        <w:rPr>
          <w:rFonts w:ascii="Minion Pro" w:hAnsi="Minion Pro"/>
          <w:sz w:val="26"/>
        </w:rPr>
      </w:pPr>
    </w:p>
    <w:p w:rsidR="00607F71" w:rsidRPr="004664E0" w:rsidRDefault="00607F71" w:rsidP="00607F71">
      <w:pPr>
        <w:pStyle w:val="BodyText"/>
        <w:ind w:left="1079"/>
        <w:rPr>
          <w:rFonts w:ascii="Minion Pro" w:hAnsi="Minion Pro"/>
        </w:rPr>
      </w:pPr>
      <w:r w:rsidRPr="004664E0">
        <w:rPr>
          <w:rFonts w:ascii="Minion Pro" w:hAnsi="Minion Pro"/>
        </w:rPr>
        <w:t>Fdo.:</w:t>
      </w:r>
    </w:p>
    <w:p w:rsidR="00607F71" w:rsidRPr="004664E0" w:rsidRDefault="00607F71" w:rsidP="00607F71">
      <w:pPr>
        <w:pStyle w:val="BodyText"/>
        <w:rPr>
          <w:rFonts w:ascii="Minion Pro" w:hAnsi="Minion Pro"/>
          <w:sz w:val="20"/>
        </w:rPr>
      </w:pPr>
    </w:p>
    <w:p w:rsidR="00607F71" w:rsidRPr="004664E0" w:rsidRDefault="00607F71" w:rsidP="00607F71">
      <w:pPr>
        <w:pStyle w:val="BodyText"/>
        <w:rPr>
          <w:rFonts w:ascii="Minion Pro" w:hAnsi="Minion Pro"/>
          <w:sz w:val="20"/>
        </w:rPr>
      </w:pPr>
    </w:p>
    <w:p w:rsidR="00607F71" w:rsidRPr="004664E0" w:rsidRDefault="00607F71" w:rsidP="00607F71">
      <w:pPr>
        <w:pStyle w:val="BodyText"/>
        <w:rPr>
          <w:rFonts w:ascii="Minion Pro" w:hAnsi="Minion Pro"/>
          <w:sz w:val="20"/>
        </w:rPr>
      </w:pPr>
    </w:p>
    <w:p w:rsidR="00607F71" w:rsidRPr="004664E0" w:rsidRDefault="00607F71" w:rsidP="00607F71">
      <w:pPr>
        <w:pStyle w:val="BodyText"/>
        <w:rPr>
          <w:rFonts w:ascii="Minion Pro" w:hAnsi="Minion Pro"/>
          <w:sz w:val="20"/>
        </w:rPr>
      </w:pPr>
    </w:p>
    <w:p w:rsidR="00607F71" w:rsidRPr="004664E0" w:rsidRDefault="00607F71" w:rsidP="00607F71">
      <w:pPr>
        <w:pStyle w:val="BodyText"/>
        <w:rPr>
          <w:rFonts w:ascii="Minion Pro" w:hAnsi="Minion Pro"/>
          <w:sz w:val="20"/>
        </w:rPr>
      </w:pPr>
    </w:p>
    <w:p w:rsidR="00607F71" w:rsidRDefault="00607F71" w:rsidP="00607F71">
      <w:pPr>
        <w:rPr>
          <w:rFonts w:ascii="Minion Pro" w:hAnsi="Minion Pro"/>
        </w:rPr>
      </w:pPr>
    </w:p>
    <w:p w:rsidR="00607F71" w:rsidRDefault="00607F71" w:rsidP="00607F71">
      <w:pPr>
        <w:rPr>
          <w:rFonts w:ascii="Minion Pro" w:hAnsi="Minion Pro"/>
        </w:rPr>
      </w:pPr>
    </w:p>
    <w:p w:rsidR="000E71F2" w:rsidRDefault="000E71F2">
      <w:pPr>
        <w:rPr>
          <w:rFonts w:ascii="Minion Pro" w:hAnsi="Minion Pro"/>
        </w:rPr>
      </w:pPr>
      <w:r>
        <w:rPr>
          <w:rFonts w:ascii="Minion Pro" w:hAnsi="Minion Pro"/>
        </w:rPr>
        <w:br w:type="page"/>
      </w:r>
    </w:p>
    <w:p w:rsidR="000E71F2" w:rsidRPr="000E71F2" w:rsidRDefault="000E71F2" w:rsidP="000E71F2">
      <w:pPr>
        <w:widowControl w:val="0"/>
        <w:autoSpaceDE w:val="0"/>
        <w:autoSpaceDN w:val="0"/>
        <w:spacing w:before="99"/>
        <w:ind w:left="1484" w:right="850"/>
        <w:jc w:val="center"/>
        <w:outlineLvl w:val="0"/>
        <w:rPr>
          <w:rFonts w:ascii="Minion Pro" w:eastAsia="Garamond" w:hAnsi="Minion Pro" w:cs="Garamond"/>
          <w:b/>
          <w:bCs/>
          <w:sz w:val="32"/>
          <w:szCs w:val="32"/>
          <w:lang w:eastAsia="en-US"/>
        </w:rPr>
      </w:pPr>
      <w:r w:rsidRPr="000E71F2">
        <w:rPr>
          <w:rFonts w:ascii="Minion Pro" w:eastAsia="Garamond" w:hAnsi="Minion Pro" w:cs="Garamond"/>
          <w:b/>
          <w:bCs/>
          <w:sz w:val="32"/>
          <w:szCs w:val="32"/>
          <w:lang w:eastAsia="en-US"/>
        </w:rPr>
        <w:lastRenderedPageBreak/>
        <w:t>ANEXO II</w:t>
      </w:r>
    </w:p>
    <w:p w:rsidR="000E71F2" w:rsidRPr="000E71F2" w:rsidRDefault="000E71F2" w:rsidP="000E71F2">
      <w:pPr>
        <w:widowControl w:val="0"/>
        <w:autoSpaceDE w:val="0"/>
        <w:autoSpaceDN w:val="0"/>
        <w:spacing w:before="99"/>
        <w:ind w:left="1484" w:right="850"/>
        <w:jc w:val="center"/>
        <w:outlineLvl w:val="0"/>
        <w:rPr>
          <w:rFonts w:ascii="Minion Pro" w:eastAsia="Garamond" w:hAnsi="Minion Pro" w:cs="Garamond"/>
          <w:b/>
          <w:bCs/>
          <w:sz w:val="32"/>
          <w:szCs w:val="32"/>
          <w:lang w:eastAsia="en-US"/>
        </w:rPr>
      </w:pPr>
      <w:r w:rsidRPr="000E71F2">
        <w:rPr>
          <w:rFonts w:ascii="Minion Pro" w:eastAsia="Garamond" w:hAnsi="Minion Pro" w:cs="Garamond"/>
          <w:b/>
          <w:bCs/>
          <w:sz w:val="32"/>
          <w:szCs w:val="32"/>
          <w:lang w:eastAsia="en-US"/>
        </w:rPr>
        <w:t>MODELO DE CUENTA JUSTIFICATIVA ABREVIADA QUE HA DE EMPLEARSE EN LA JUSTIFICACIÓN</w:t>
      </w:r>
    </w:p>
    <w:p w:rsidR="000E71F2" w:rsidRPr="004664E0" w:rsidRDefault="000E71F2" w:rsidP="000E71F2">
      <w:pPr>
        <w:pStyle w:val="BodyText"/>
        <w:rPr>
          <w:rFonts w:ascii="Minion Pro" w:hAnsi="Minion Pro"/>
          <w:b/>
          <w:sz w:val="36"/>
        </w:rPr>
      </w:pPr>
    </w:p>
    <w:p w:rsidR="000E71F2" w:rsidRPr="004664E0" w:rsidRDefault="000E71F2" w:rsidP="000E71F2">
      <w:pPr>
        <w:pStyle w:val="BodyText"/>
        <w:spacing w:before="225"/>
        <w:ind w:left="426" w:right="708"/>
        <w:jc w:val="center"/>
        <w:rPr>
          <w:rFonts w:ascii="Minion Pro" w:hAnsi="Minion Pro"/>
        </w:rPr>
      </w:pPr>
      <w:r w:rsidRPr="004664E0">
        <w:rPr>
          <w:rFonts w:ascii="Minion Pro" w:hAnsi="Minion Pro"/>
        </w:rPr>
        <w:t xml:space="preserve">JUSTIFICACIÓN DE LAS AYUDAS PERCIBIDAS POR LAS ASOCIACINES DE ESTUDIANTES DE LAS SUBVENCIONES A PROYECTOS DE ASOCIACIONES DEL </w:t>
      </w:r>
      <w:r>
        <w:rPr>
          <w:rFonts w:ascii="Minion Pro" w:hAnsi="Minion Pro"/>
        </w:rPr>
        <w:t>DECANATO DE LA FACULTAD DE CIENCIAS</w:t>
      </w:r>
      <w:r w:rsidRPr="000E71F2">
        <w:rPr>
          <w:rFonts w:ascii="Minion Pro" w:hAnsi="Minion Pro"/>
        </w:rPr>
        <w:t xml:space="preserve"> </w:t>
      </w:r>
      <w:r w:rsidRPr="004664E0">
        <w:rPr>
          <w:rFonts w:ascii="Minion Pro" w:hAnsi="Minion Pro"/>
        </w:rPr>
        <w:t>DE LA UNIVERSIDAD DE GRANADA</w:t>
      </w:r>
    </w:p>
    <w:p w:rsidR="000E71F2" w:rsidRPr="004664E0" w:rsidRDefault="000E71F2" w:rsidP="000E71F2">
      <w:pPr>
        <w:pStyle w:val="BodyText"/>
        <w:spacing w:before="10"/>
        <w:ind w:right="-1"/>
        <w:rPr>
          <w:rFonts w:ascii="Minion Pro" w:hAnsi="Minion Pro"/>
          <w:sz w:val="23"/>
        </w:rPr>
      </w:pPr>
    </w:p>
    <w:p w:rsidR="000E71F2" w:rsidRPr="00CA3EA5" w:rsidRDefault="000E71F2" w:rsidP="000E71F2">
      <w:pPr>
        <w:pStyle w:val="Heading3"/>
        <w:spacing w:before="1"/>
        <w:ind w:left="1491" w:right="1951"/>
        <w:jc w:val="center"/>
        <w:rPr>
          <w:rFonts w:ascii="Minion Pro" w:hAnsi="Minion Pro"/>
          <w:b/>
          <w:i w:val="0"/>
          <w:sz w:val="24"/>
          <w:szCs w:val="24"/>
        </w:rPr>
      </w:pPr>
      <w:r w:rsidRPr="00CA3EA5">
        <w:rPr>
          <w:rFonts w:ascii="Minion Pro" w:hAnsi="Minion Pro"/>
          <w:b/>
          <w:i w:val="0"/>
          <w:sz w:val="24"/>
          <w:szCs w:val="24"/>
        </w:rPr>
        <w:t>CONVOCATORIA DE 201</w:t>
      </w:r>
      <w:r w:rsidR="00CA3EA5">
        <w:rPr>
          <w:rFonts w:ascii="Minion Pro" w:hAnsi="Minion Pro"/>
          <w:b/>
          <w:i w:val="0"/>
          <w:sz w:val="24"/>
          <w:szCs w:val="24"/>
        </w:rPr>
        <w:t>7</w:t>
      </w:r>
    </w:p>
    <w:p w:rsidR="000E71F2" w:rsidRPr="004664E0" w:rsidRDefault="000E71F2" w:rsidP="000E71F2">
      <w:pPr>
        <w:pStyle w:val="BodyText"/>
        <w:spacing w:before="11"/>
        <w:rPr>
          <w:rFonts w:ascii="Minion Pro" w:hAnsi="Minion Pro"/>
          <w:b/>
          <w:sz w:val="23"/>
        </w:rPr>
      </w:pPr>
    </w:p>
    <w:tbl>
      <w:tblPr>
        <w:tblW w:w="0" w:type="auto"/>
        <w:tblInd w:w="404" w:type="dxa"/>
        <w:tblLayout w:type="fixed"/>
        <w:tblCellMar>
          <w:left w:w="0" w:type="dxa"/>
          <w:right w:w="0" w:type="dxa"/>
        </w:tblCellMar>
        <w:tblLook w:val="01E0" w:firstRow="1" w:lastRow="1" w:firstColumn="1" w:lastColumn="1" w:noHBand="0" w:noVBand="0"/>
      </w:tblPr>
      <w:tblGrid>
        <w:gridCol w:w="1947"/>
        <w:gridCol w:w="7490"/>
      </w:tblGrid>
      <w:tr w:rsidR="000E71F2" w:rsidRPr="004664E0" w:rsidTr="00C46404">
        <w:trPr>
          <w:trHeight w:val="440"/>
        </w:trPr>
        <w:tc>
          <w:tcPr>
            <w:tcW w:w="1947" w:type="dxa"/>
            <w:tcBorders>
              <w:bottom w:val="single" w:sz="24" w:space="0" w:color="4F81BC"/>
            </w:tcBorders>
          </w:tcPr>
          <w:p w:rsidR="000E71F2" w:rsidRPr="004664E0" w:rsidRDefault="000E71F2" w:rsidP="00C46404">
            <w:pPr>
              <w:pStyle w:val="TableParagraph"/>
              <w:ind w:left="108"/>
              <w:rPr>
                <w:rFonts w:ascii="Minion Pro" w:hAnsi="Minion Pro"/>
                <w:b/>
              </w:rPr>
            </w:pPr>
            <w:r w:rsidRPr="004664E0">
              <w:rPr>
                <w:rFonts w:ascii="Minion Pro" w:hAnsi="Minion Pro"/>
                <w:b/>
              </w:rPr>
              <w:t>ASOCIACIÓN</w:t>
            </w:r>
          </w:p>
        </w:tc>
        <w:tc>
          <w:tcPr>
            <w:tcW w:w="7490" w:type="dxa"/>
            <w:tcBorders>
              <w:bottom w:val="single" w:sz="24" w:space="0" w:color="4F81BC"/>
            </w:tcBorders>
          </w:tcPr>
          <w:p w:rsidR="000E71F2" w:rsidRPr="004664E0" w:rsidRDefault="000E71F2" w:rsidP="00C46404">
            <w:pPr>
              <w:pStyle w:val="TableParagraph"/>
              <w:ind w:left="110"/>
              <w:rPr>
                <w:rFonts w:ascii="Minion Pro" w:hAnsi="Minion Pro"/>
                <w:lang w:val="es-ES"/>
              </w:rPr>
            </w:pPr>
          </w:p>
        </w:tc>
      </w:tr>
      <w:tr w:rsidR="000E71F2" w:rsidRPr="004664E0" w:rsidTr="00C46404">
        <w:trPr>
          <w:trHeight w:val="440"/>
        </w:trPr>
        <w:tc>
          <w:tcPr>
            <w:tcW w:w="1947" w:type="dxa"/>
            <w:tcBorders>
              <w:top w:val="single" w:sz="24" w:space="0" w:color="4F81BC"/>
              <w:right w:val="single" w:sz="8" w:space="0" w:color="4F81BC"/>
            </w:tcBorders>
          </w:tcPr>
          <w:p w:rsidR="000E71F2" w:rsidRPr="004664E0" w:rsidRDefault="000E71F2" w:rsidP="00C46404">
            <w:pPr>
              <w:pStyle w:val="TableParagraph"/>
              <w:ind w:left="108"/>
              <w:rPr>
                <w:rFonts w:ascii="Minion Pro" w:hAnsi="Minion Pro"/>
                <w:b/>
              </w:rPr>
            </w:pPr>
            <w:r w:rsidRPr="004664E0">
              <w:rPr>
                <w:rFonts w:ascii="Minion Pro" w:hAnsi="Minion Pro"/>
                <w:b/>
              </w:rPr>
              <w:t>PRESIDENTE/A</w:t>
            </w:r>
          </w:p>
        </w:tc>
        <w:tc>
          <w:tcPr>
            <w:tcW w:w="7490" w:type="dxa"/>
            <w:tcBorders>
              <w:top w:val="single" w:sz="24" w:space="0" w:color="4F81BC"/>
              <w:left w:val="single" w:sz="8" w:space="0" w:color="4F81BC"/>
              <w:right w:val="single" w:sz="8" w:space="0" w:color="4F81BC"/>
            </w:tcBorders>
            <w:shd w:val="clear" w:color="auto" w:fill="D2DFED"/>
          </w:tcPr>
          <w:p w:rsidR="000E71F2" w:rsidRPr="004664E0" w:rsidRDefault="000E71F2" w:rsidP="00C46404">
            <w:pPr>
              <w:pStyle w:val="TableParagraph"/>
              <w:ind w:left="100"/>
              <w:rPr>
                <w:rFonts w:ascii="Minion Pro" w:hAnsi="Minion Pro"/>
                <w:lang w:val="es-ES"/>
              </w:rPr>
            </w:pPr>
          </w:p>
        </w:tc>
      </w:tr>
      <w:tr w:rsidR="000E71F2" w:rsidRPr="004664E0" w:rsidTr="00C46404">
        <w:trPr>
          <w:trHeight w:val="440"/>
        </w:trPr>
        <w:tc>
          <w:tcPr>
            <w:tcW w:w="1947" w:type="dxa"/>
            <w:tcBorders>
              <w:right w:val="single" w:sz="8" w:space="0" w:color="4F81BC"/>
            </w:tcBorders>
          </w:tcPr>
          <w:p w:rsidR="000E71F2" w:rsidRPr="004664E0" w:rsidRDefault="000E71F2" w:rsidP="00C46404">
            <w:pPr>
              <w:pStyle w:val="TableParagraph"/>
              <w:ind w:left="108"/>
              <w:rPr>
                <w:rFonts w:ascii="Minion Pro" w:hAnsi="Minion Pro"/>
                <w:b/>
                <w:sz w:val="14"/>
              </w:rPr>
            </w:pPr>
            <w:r w:rsidRPr="004664E0">
              <w:rPr>
                <w:rFonts w:ascii="Minion Pro" w:hAnsi="Minion Pro"/>
                <w:b/>
              </w:rPr>
              <w:t>PROYECTO</w:t>
            </w:r>
            <w:r w:rsidRPr="004664E0">
              <w:rPr>
                <w:rFonts w:ascii="Minion Pro" w:hAnsi="Minion Pro"/>
                <w:b/>
                <w:position w:val="5"/>
                <w:sz w:val="14"/>
              </w:rPr>
              <w:t>1</w:t>
            </w:r>
          </w:p>
        </w:tc>
        <w:tc>
          <w:tcPr>
            <w:tcW w:w="7490" w:type="dxa"/>
            <w:tcBorders>
              <w:left w:val="single" w:sz="8" w:space="0" w:color="4F81BC"/>
              <w:right w:val="single" w:sz="8" w:space="0" w:color="4F81BC"/>
            </w:tcBorders>
          </w:tcPr>
          <w:p w:rsidR="000E71F2" w:rsidRPr="004664E0" w:rsidRDefault="000E71F2" w:rsidP="00C46404">
            <w:pPr>
              <w:pStyle w:val="TableParagraph"/>
              <w:ind w:left="100"/>
              <w:rPr>
                <w:rFonts w:ascii="Minion Pro" w:hAnsi="Minion Pro"/>
                <w:lang w:val="es-ES"/>
              </w:rPr>
            </w:pPr>
          </w:p>
        </w:tc>
      </w:tr>
      <w:tr w:rsidR="000E71F2" w:rsidRPr="004664E0" w:rsidTr="00C46404">
        <w:trPr>
          <w:trHeight w:val="440"/>
        </w:trPr>
        <w:tc>
          <w:tcPr>
            <w:tcW w:w="1947" w:type="dxa"/>
            <w:tcBorders>
              <w:right w:val="single" w:sz="8" w:space="0" w:color="4F81BC"/>
            </w:tcBorders>
          </w:tcPr>
          <w:p w:rsidR="000E71F2" w:rsidRPr="004664E0" w:rsidRDefault="000E71F2" w:rsidP="00C46404">
            <w:pPr>
              <w:pStyle w:val="TableParagraph"/>
              <w:ind w:left="108"/>
              <w:rPr>
                <w:rFonts w:ascii="Minion Pro" w:hAnsi="Minion Pro"/>
                <w:b/>
              </w:rPr>
            </w:pPr>
            <w:r w:rsidRPr="004664E0">
              <w:rPr>
                <w:rFonts w:ascii="Minion Pro" w:hAnsi="Minion Pro"/>
                <w:b/>
              </w:rPr>
              <w:t>TELÉFONO</w:t>
            </w:r>
          </w:p>
        </w:tc>
        <w:tc>
          <w:tcPr>
            <w:tcW w:w="7490" w:type="dxa"/>
            <w:tcBorders>
              <w:left w:val="single" w:sz="8" w:space="0" w:color="4F81BC"/>
              <w:right w:val="single" w:sz="8" w:space="0" w:color="4F81BC"/>
            </w:tcBorders>
            <w:shd w:val="clear" w:color="auto" w:fill="D2DFED"/>
          </w:tcPr>
          <w:p w:rsidR="000E71F2" w:rsidRPr="004664E0" w:rsidRDefault="000E71F2" w:rsidP="00C46404">
            <w:pPr>
              <w:pStyle w:val="TableParagraph"/>
              <w:ind w:left="100"/>
              <w:rPr>
                <w:rFonts w:ascii="Minion Pro" w:hAnsi="Minion Pro"/>
                <w:lang w:val="es-ES"/>
              </w:rPr>
            </w:pPr>
          </w:p>
        </w:tc>
      </w:tr>
      <w:tr w:rsidR="000E71F2" w:rsidRPr="004664E0" w:rsidTr="00C46404">
        <w:trPr>
          <w:trHeight w:val="440"/>
        </w:trPr>
        <w:tc>
          <w:tcPr>
            <w:tcW w:w="1947" w:type="dxa"/>
            <w:tcBorders>
              <w:right w:val="single" w:sz="8" w:space="0" w:color="4F81BC"/>
            </w:tcBorders>
          </w:tcPr>
          <w:p w:rsidR="000E71F2" w:rsidRPr="004664E0" w:rsidRDefault="000E71F2" w:rsidP="00C46404">
            <w:pPr>
              <w:pStyle w:val="TableParagraph"/>
              <w:ind w:left="108"/>
              <w:rPr>
                <w:rFonts w:ascii="Minion Pro" w:hAnsi="Minion Pro"/>
                <w:b/>
              </w:rPr>
            </w:pPr>
            <w:r w:rsidRPr="004664E0">
              <w:rPr>
                <w:rFonts w:ascii="Minion Pro" w:hAnsi="Minion Pro"/>
                <w:b/>
              </w:rPr>
              <w:t>DIRECCIÓN</w:t>
            </w:r>
          </w:p>
        </w:tc>
        <w:tc>
          <w:tcPr>
            <w:tcW w:w="7490" w:type="dxa"/>
            <w:tcBorders>
              <w:left w:val="single" w:sz="8" w:space="0" w:color="4F81BC"/>
              <w:bottom w:val="single" w:sz="8" w:space="0" w:color="4F81BC"/>
              <w:right w:val="single" w:sz="8" w:space="0" w:color="4F81BC"/>
            </w:tcBorders>
          </w:tcPr>
          <w:p w:rsidR="000E71F2" w:rsidRPr="004664E0" w:rsidRDefault="000E71F2" w:rsidP="00C46404">
            <w:pPr>
              <w:pStyle w:val="TableParagraph"/>
              <w:ind w:left="100"/>
              <w:rPr>
                <w:rFonts w:ascii="Minion Pro" w:hAnsi="Minion Pro"/>
                <w:lang w:val="es-ES"/>
              </w:rPr>
            </w:pPr>
          </w:p>
        </w:tc>
      </w:tr>
    </w:tbl>
    <w:p w:rsidR="000E71F2" w:rsidRPr="004664E0" w:rsidRDefault="000E71F2" w:rsidP="000E71F2">
      <w:pPr>
        <w:pStyle w:val="BodyText"/>
        <w:spacing w:before="1"/>
        <w:rPr>
          <w:rFonts w:ascii="Minion Pro" w:hAnsi="Minion Pro"/>
          <w:b/>
        </w:rPr>
      </w:pPr>
    </w:p>
    <w:p w:rsidR="000E71F2" w:rsidRPr="004664E0" w:rsidRDefault="000E71F2" w:rsidP="000E71F2">
      <w:pPr>
        <w:pStyle w:val="ListParagraph"/>
        <w:widowControl w:val="0"/>
        <w:numPr>
          <w:ilvl w:val="0"/>
          <w:numId w:val="10"/>
        </w:numPr>
        <w:tabs>
          <w:tab w:val="left" w:pos="1233"/>
          <w:tab w:val="left" w:pos="1234"/>
        </w:tabs>
        <w:autoSpaceDE w:val="0"/>
        <w:autoSpaceDN w:val="0"/>
        <w:ind w:right="981"/>
        <w:contextualSpacing w:val="0"/>
        <w:rPr>
          <w:rFonts w:ascii="Minion Pro" w:hAnsi="Minion Pro"/>
        </w:rPr>
      </w:pPr>
      <w:r w:rsidRPr="004664E0">
        <w:rPr>
          <w:rFonts w:ascii="Minion Pro" w:hAnsi="Minion Pro"/>
          <w:b/>
        </w:rPr>
        <w:t>MEMORIA DE LA ACTUACIÓN</w:t>
      </w:r>
      <w:r w:rsidRPr="004664E0">
        <w:rPr>
          <w:rFonts w:ascii="Minion Pro" w:hAnsi="Minion Pro"/>
          <w:color w:val="808080"/>
        </w:rPr>
        <w:t>. (Este apartado deberá contener una breve declaración de las actividades que se han realizado en el proyecto subvencionado y que ha sido objeto de</w:t>
      </w:r>
      <w:r w:rsidRPr="004664E0">
        <w:rPr>
          <w:rFonts w:ascii="Minion Pro" w:hAnsi="Minion Pro"/>
          <w:color w:val="808080"/>
          <w:spacing w:val="-32"/>
        </w:rPr>
        <w:t xml:space="preserve"> </w:t>
      </w:r>
      <w:r w:rsidRPr="004664E0">
        <w:rPr>
          <w:rFonts w:ascii="Minion Pro" w:hAnsi="Minion Pro"/>
          <w:color w:val="808080"/>
        </w:rPr>
        <w:t>financiación)</w:t>
      </w:r>
    </w:p>
    <w:p w:rsidR="000E71F2" w:rsidRPr="004664E0" w:rsidRDefault="000E71F2" w:rsidP="000E71F2">
      <w:pPr>
        <w:pStyle w:val="BodyText"/>
        <w:spacing w:before="11"/>
        <w:rPr>
          <w:rFonts w:ascii="Minion Pro" w:hAnsi="Minion Pro"/>
          <w:sz w:val="17"/>
        </w:rPr>
      </w:pPr>
    </w:p>
    <w:p w:rsidR="000E71F2" w:rsidRPr="004664E0" w:rsidRDefault="000E71F2" w:rsidP="000E71F2">
      <w:pPr>
        <w:pStyle w:val="BodyText"/>
        <w:rPr>
          <w:rFonts w:ascii="Minion Pro" w:hAnsi="Minion Pro"/>
          <w:sz w:val="20"/>
        </w:rPr>
      </w:pPr>
    </w:p>
    <w:p w:rsidR="000E71F2" w:rsidRDefault="000E71F2" w:rsidP="000E71F2">
      <w:pPr>
        <w:pStyle w:val="BodyText"/>
        <w:rPr>
          <w:rFonts w:ascii="Minion Pro" w:hAnsi="Minion Pro"/>
          <w:sz w:val="20"/>
        </w:rPr>
      </w:pPr>
    </w:p>
    <w:p w:rsidR="00CA3EA5" w:rsidRDefault="00CA3EA5" w:rsidP="000E71F2">
      <w:pPr>
        <w:pStyle w:val="BodyText"/>
        <w:rPr>
          <w:rFonts w:ascii="Minion Pro" w:hAnsi="Minion Pro"/>
          <w:sz w:val="20"/>
        </w:rPr>
      </w:pPr>
    </w:p>
    <w:p w:rsidR="00CA3EA5" w:rsidRDefault="00CA3EA5" w:rsidP="000E71F2">
      <w:pPr>
        <w:pStyle w:val="BodyText"/>
        <w:rPr>
          <w:rFonts w:ascii="Minion Pro" w:hAnsi="Minion Pro"/>
          <w:sz w:val="20"/>
        </w:rPr>
      </w:pPr>
    </w:p>
    <w:p w:rsidR="00CA3EA5" w:rsidRPr="004664E0" w:rsidRDefault="00CA3EA5" w:rsidP="000E71F2">
      <w:pPr>
        <w:pStyle w:val="BodyText"/>
        <w:rPr>
          <w:rFonts w:ascii="Minion Pro" w:hAnsi="Minion Pro"/>
          <w:sz w:val="20"/>
        </w:rPr>
      </w:pPr>
    </w:p>
    <w:p w:rsidR="000E71F2" w:rsidRPr="004664E0" w:rsidRDefault="000E71F2" w:rsidP="000E71F2">
      <w:pPr>
        <w:pStyle w:val="BodyText"/>
        <w:rPr>
          <w:rFonts w:ascii="Minion Pro" w:hAnsi="Minion Pro"/>
          <w:sz w:val="20"/>
        </w:rPr>
      </w:pPr>
    </w:p>
    <w:p w:rsidR="000E71F2" w:rsidRPr="004664E0" w:rsidRDefault="00425E52" w:rsidP="000E71F2">
      <w:pPr>
        <w:pStyle w:val="BodyText"/>
        <w:spacing w:before="10"/>
        <w:rPr>
          <w:rFonts w:ascii="Minion Pro" w:hAnsi="Minion Pro"/>
          <w:sz w:val="10"/>
        </w:rPr>
      </w:pPr>
      <w:r>
        <w:rPr>
          <w:rFonts w:ascii="Minion Pro" w:hAnsi="Minion Pro"/>
          <w:noProof/>
        </w:rPr>
        <mc:AlternateContent>
          <mc:Choice Requires="wps">
            <w:drawing>
              <wp:anchor distT="0" distB="0" distL="0" distR="0" simplePos="0" relativeHeight="251664384" behindDoc="0" locked="0" layoutInCell="1" allowOverlap="1">
                <wp:simplePos x="0" y="0"/>
                <wp:positionH relativeFrom="page">
                  <wp:posOffset>719455</wp:posOffset>
                </wp:positionH>
                <wp:positionV relativeFrom="paragraph">
                  <wp:posOffset>106680</wp:posOffset>
                </wp:positionV>
                <wp:extent cx="1829435" cy="0"/>
                <wp:effectExtent l="5080" t="12065" r="13335" b="6985"/>
                <wp:wrapTopAndBottom/>
                <wp:docPr id="4" name="Lin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7916D" id="Line 309"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8.4pt" to="200.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75S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" strokeweight=".21169mm">
                <w10:wrap type="topAndBottom" anchorx="page"/>
              </v:line>
            </w:pict>
          </mc:Fallback>
        </mc:AlternateContent>
      </w:r>
    </w:p>
    <w:p w:rsidR="000E71F2" w:rsidRPr="004664E0" w:rsidRDefault="000E71F2" w:rsidP="000E71F2">
      <w:pPr>
        <w:spacing w:before="50"/>
        <w:ind w:left="513"/>
        <w:rPr>
          <w:rFonts w:ascii="Minion Pro" w:hAnsi="Minion Pro"/>
          <w:sz w:val="20"/>
        </w:rPr>
      </w:pPr>
      <w:r w:rsidRPr="004664E0">
        <w:rPr>
          <w:rFonts w:ascii="Minion Pro" w:hAnsi="Minion Pro"/>
          <w:position w:val="9"/>
          <w:sz w:val="13"/>
        </w:rPr>
        <w:t xml:space="preserve">1 </w:t>
      </w:r>
      <w:r w:rsidRPr="004664E0">
        <w:rPr>
          <w:rFonts w:ascii="Minion Pro" w:hAnsi="Minion Pro"/>
          <w:sz w:val="20"/>
        </w:rPr>
        <w:t>Deberán rellenarse tantos formularios como proyectos hayan resultado subvencionados.</w:t>
      </w:r>
    </w:p>
    <w:p w:rsidR="00CA3EA5" w:rsidRDefault="00CA3EA5">
      <w:pPr>
        <w:rPr>
          <w:rFonts w:ascii="Minion Pro" w:hAnsi="Minion Pro"/>
          <w:b/>
        </w:rPr>
      </w:pPr>
      <w:r>
        <w:rPr>
          <w:rFonts w:ascii="Minion Pro" w:hAnsi="Minion Pro"/>
          <w:b/>
        </w:rPr>
        <w:br w:type="page"/>
      </w:r>
    </w:p>
    <w:p w:rsidR="000E71F2" w:rsidRPr="004664E0" w:rsidRDefault="000E71F2" w:rsidP="000E71F2">
      <w:pPr>
        <w:pStyle w:val="ListParagraph"/>
        <w:widowControl w:val="0"/>
        <w:numPr>
          <w:ilvl w:val="0"/>
          <w:numId w:val="10"/>
        </w:numPr>
        <w:tabs>
          <w:tab w:val="left" w:pos="1234"/>
        </w:tabs>
        <w:autoSpaceDE w:val="0"/>
        <w:autoSpaceDN w:val="0"/>
        <w:spacing w:before="101"/>
        <w:ind w:right="975"/>
        <w:contextualSpacing w:val="0"/>
        <w:jc w:val="both"/>
        <w:rPr>
          <w:rFonts w:ascii="Minion Pro" w:hAnsi="Minion Pro"/>
        </w:rPr>
      </w:pPr>
      <w:r w:rsidRPr="004664E0">
        <w:rPr>
          <w:rFonts w:ascii="Minion Pro" w:hAnsi="Minion Pro"/>
          <w:b/>
        </w:rPr>
        <w:lastRenderedPageBreak/>
        <w:t>MEMORIA ECONÓMICA DE LA ACTIVIDAD</w:t>
      </w:r>
      <w:r w:rsidRPr="004664E0">
        <w:rPr>
          <w:rFonts w:ascii="Minion Pro" w:hAnsi="Minion Pro"/>
        </w:rPr>
        <w:t xml:space="preserve">. </w:t>
      </w:r>
      <w:r w:rsidRPr="00CA3EA5">
        <w:rPr>
          <w:rFonts w:ascii="Minion Pro" w:hAnsi="Minion Pro"/>
          <w:color w:val="808080"/>
        </w:rPr>
        <w:t xml:space="preserve">(En este apartado se cumplimentarán todos y cada uno de los costes en los que ha incurrido la </w:t>
      </w:r>
      <w:r w:rsidR="00CA3EA5" w:rsidRPr="00CA3EA5">
        <w:rPr>
          <w:rFonts w:ascii="Minion Pro" w:hAnsi="Minion Pro"/>
          <w:color w:val="808080"/>
        </w:rPr>
        <w:t>actividad,</w:t>
      </w:r>
      <w:r w:rsidRPr="00CA3EA5">
        <w:rPr>
          <w:rFonts w:ascii="Minion Pro" w:hAnsi="Minion Pro"/>
          <w:color w:val="808080"/>
        </w:rPr>
        <w:t xml:space="preserve"> así como los datos de la factura y del pago rellenando un bloque por cada factura que se vaya a presentar)</w:t>
      </w:r>
    </w:p>
    <w:p w:rsidR="000E71F2" w:rsidRPr="004664E0" w:rsidRDefault="000E71F2" w:rsidP="000E71F2">
      <w:pPr>
        <w:pStyle w:val="BodyText"/>
        <w:spacing w:before="10"/>
        <w:rPr>
          <w:rFonts w:ascii="Minion Pro" w:hAnsi="Minion Pro"/>
          <w:sz w:val="23"/>
        </w:rPr>
      </w:pPr>
    </w:p>
    <w:p w:rsidR="000E71F2" w:rsidRPr="004664E0" w:rsidRDefault="000E71F2" w:rsidP="000E71F2">
      <w:pPr>
        <w:pStyle w:val="ListParagraph"/>
        <w:widowControl w:val="0"/>
        <w:numPr>
          <w:ilvl w:val="1"/>
          <w:numId w:val="10"/>
        </w:numPr>
        <w:tabs>
          <w:tab w:val="left" w:pos="1593"/>
          <w:tab w:val="left" w:pos="1594"/>
        </w:tabs>
        <w:autoSpaceDE w:val="0"/>
        <w:autoSpaceDN w:val="0"/>
        <w:contextualSpacing w:val="0"/>
        <w:rPr>
          <w:rFonts w:ascii="Minion Pro" w:hAnsi="Minion Pro"/>
          <w:sz w:val="14"/>
        </w:rPr>
      </w:pPr>
      <w:r w:rsidRPr="004664E0">
        <w:rPr>
          <w:rFonts w:ascii="Minion Pro" w:hAnsi="Minion Pro"/>
        </w:rPr>
        <w:t xml:space="preserve">Actividad a justificar: </w:t>
      </w:r>
      <w:r w:rsidRPr="004664E0">
        <w:rPr>
          <w:rFonts w:ascii="Minion Pro" w:hAnsi="Minion Pro"/>
          <w:position w:val="10"/>
          <w:sz w:val="14"/>
        </w:rPr>
        <w:t>2</w:t>
      </w:r>
    </w:p>
    <w:p w:rsidR="000E71F2" w:rsidRPr="004664E0" w:rsidRDefault="000E71F2" w:rsidP="000E71F2">
      <w:pPr>
        <w:pStyle w:val="ListParagraph"/>
        <w:widowControl w:val="0"/>
        <w:numPr>
          <w:ilvl w:val="1"/>
          <w:numId w:val="10"/>
        </w:numPr>
        <w:tabs>
          <w:tab w:val="left" w:pos="1593"/>
          <w:tab w:val="left" w:pos="1594"/>
        </w:tabs>
        <w:autoSpaceDE w:val="0"/>
        <w:autoSpaceDN w:val="0"/>
        <w:spacing w:line="303" w:lineRule="exact"/>
        <w:contextualSpacing w:val="0"/>
        <w:rPr>
          <w:rFonts w:ascii="Minion Pro" w:hAnsi="Minion Pro"/>
          <w:sz w:val="14"/>
        </w:rPr>
      </w:pPr>
      <w:r w:rsidRPr="004664E0">
        <w:rPr>
          <w:rFonts w:ascii="Minion Pro" w:hAnsi="Minion Pro"/>
        </w:rPr>
        <w:t xml:space="preserve">Nombre del Proveedor: </w:t>
      </w:r>
      <w:r w:rsidRPr="004664E0">
        <w:rPr>
          <w:rFonts w:ascii="Minion Pro" w:hAnsi="Minion Pro"/>
          <w:position w:val="10"/>
          <w:sz w:val="14"/>
        </w:rPr>
        <w:t>3</w:t>
      </w:r>
    </w:p>
    <w:p w:rsidR="000E71F2" w:rsidRPr="004664E0" w:rsidRDefault="000E71F2" w:rsidP="000E71F2">
      <w:pPr>
        <w:pStyle w:val="ListParagraph"/>
        <w:widowControl w:val="0"/>
        <w:numPr>
          <w:ilvl w:val="1"/>
          <w:numId w:val="10"/>
        </w:numPr>
        <w:tabs>
          <w:tab w:val="left" w:pos="1593"/>
          <w:tab w:val="left" w:pos="1594"/>
        </w:tabs>
        <w:autoSpaceDE w:val="0"/>
        <w:autoSpaceDN w:val="0"/>
        <w:spacing w:line="303" w:lineRule="exact"/>
        <w:contextualSpacing w:val="0"/>
        <w:rPr>
          <w:rFonts w:ascii="Minion Pro" w:hAnsi="Minion Pro"/>
          <w:b/>
          <w:sz w:val="14"/>
        </w:rPr>
      </w:pPr>
      <w:r w:rsidRPr="004664E0">
        <w:rPr>
          <w:rFonts w:ascii="Minion Pro" w:hAnsi="Minion Pro"/>
        </w:rPr>
        <w:t xml:space="preserve">Factura de fecha y número: </w:t>
      </w:r>
      <w:r w:rsidRPr="004664E0">
        <w:rPr>
          <w:rFonts w:ascii="Minion Pro" w:hAnsi="Minion Pro"/>
          <w:b/>
        </w:rPr>
        <w:t>DOC.</w:t>
      </w:r>
      <w:r w:rsidRPr="004664E0">
        <w:rPr>
          <w:rFonts w:ascii="Minion Pro" w:hAnsi="Minion Pro"/>
          <w:b/>
          <w:spacing w:val="-25"/>
        </w:rPr>
        <w:t xml:space="preserve"> </w:t>
      </w:r>
      <w:r w:rsidRPr="004664E0">
        <w:rPr>
          <w:rFonts w:ascii="Minion Pro" w:hAnsi="Minion Pro"/>
          <w:b/>
        </w:rPr>
        <w:t>1</w:t>
      </w:r>
      <w:r w:rsidRPr="004664E0">
        <w:rPr>
          <w:rFonts w:ascii="Minion Pro" w:hAnsi="Minion Pro"/>
          <w:b/>
          <w:position w:val="10"/>
          <w:sz w:val="14"/>
        </w:rPr>
        <w:t>4</w:t>
      </w:r>
    </w:p>
    <w:p w:rsidR="000E71F2" w:rsidRPr="004664E0" w:rsidRDefault="000E71F2" w:rsidP="000E71F2">
      <w:pPr>
        <w:pStyle w:val="ListParagraph"/>
        <w:widowControl w:val="0"/>
        <w:numPr>
          <w:ilvl w:val="1"/>
          <w:numId w:val="10"/>
        </w:numPr>
        <w:tabs>
          <w:tab w:val="left" w:pos="1593"/>
          <w:tab w:val="left" w:pos="1594"/>
        </w:tabs>
        <w:autoSpaceDE w:val="0"/>
        <w:autoSpaceDN w:val="0"/>
        <w:contextualSpacing w:val="0"/>
        <w:rPr>
          <w:rFonts w:ascii="Minion Pro" w:hAnsi="Minion Pro"/>
        </w:rPr>
      </w:pPr>
      <w:r w:rsidRPr="004664E0">
        <w:rPr>
          <w:rFonts w:ascii="Minion Pro" w:hAnsi="Minion Pro"/>
        </w:rPr>
        <w:t xml:space="preserve">Importe de la Factura: </w:t>
      </w:r>
    </w:p>
    <w:p w:rsidR="000E71F2" w:rsidRPr="004664E0" w:rsidRDefault="000E71F2" w:rsidP="000E71F2">
      <w:pPr>
        <w:pStyle w:val="ListParagraph"/>
        <w:widowControl w:val="0"/>
        <w:numPr>
          <w:ilvl w:val="1"/>
          <w:numId w:val="10"/>
        </w:numPr>
        <w:tabs>
          <w:tab w:val="left" w:pos="1593"/>
          <w:tab w:val="left" w:pos="1594"/>
        </w:tabs>
        <w:autoSpaceDE w:val="0"/>
        <w:autoSpaceDN w:val="0"/>
        <w:contextualSpacing w:val="0"/>
        <w:rPr>
          <w:rFonts w:ascii="Minion Pro" w:hAnsi="Minion Pro"/>
          <w:b/>
          <w:sz w:val="14"/>
        </w:rPr>
      </w:pPr>
      <w:r w:rsidRPr="004664E0">
        <w:rPr>
          <w:rFonts w:ascii="Minion Pro" w:hAnsi="Minion Pro"/>
        </w:rPr>
        <w:t>Fecha de pago de la factura:</w:t>
      </w:r>
      <w:r w:rsidR="00000804">
        <w:rPr>
          <w:rFonts w:ascii="Minion Pro" w:hAnsi="Minion Pro"/>
        </w:rPr>
        <w:t xml:space="preserve"> </w:t>
      </w:r>
      <w:r w:rsidRPr="004664E0">
        <w:rPr>
          <w:rFonts w:ascii="Minion Pro" w:hAnsi="Minion Pro"/>
          <w:b/>
        </w:rPr>
        <w:t>DOC.</w:t>
      </w:r>
      <w:r w:rsidRPr="004664E0">
        <w:rPr>
          <w:rFonts w:ascii="Minion Pro" w:hAnsi="Minion Pro"/>
          <w:b/>
          <w:spacing w:val="-19"/>
        </w:rPr>
        <w:t xml:space="preserve"> </w:t>
      </w:r>
      <w:r w:rsidRPr="004664E0">
        <w:rPr>
          <w:rFonts w:ascii="Minion Pro" w:hAnsi="Minion Pro"/>
          <w:b/>
        </w:rPr>
        <w:t>2</w:t>
      </w:r>
      <w:r w:rsidRPr="004664E0">
        <w:rPr>
          <w:rFonts w:ascii="Minion Pro" w:hAnsi="Minion Pro"/>
          <w:b/>
          <w:position w:val="10"/>
          <w:sz w:val="14"/>
        </w:rPr>
        <w:t>5</w:t>
      </w:r>
    </w:p>
    <w:p w:rsidR="000E71F2" w:rsidRPr="004664E0" w:rsidRDefault="000E71F2" w:rsidP="000E71F2">
      <w:pPr>
        <w:pStyle w:val="ListParagraph"/>
        <w:widowControl w:val="0"/>
        <w:numPr>
          <w:ilvl w:val="1"/>
          <w:numId w:val="10"/>
        </w:numPr>
        <w:tabs>
          <w:tab w:val="left" w:pos="1593"/>
          <w:tab w:val="left" w:pos="1594"/>
        </w:tabs>
        <w:autoSpaceDE w:val="0"/>
        <w:autoSpaceDN w:val="0"/>
        <w:spacing w:before="269"/>
        <w:contextualSpacing w:val="0"/>
        <w:rPr>
          <w:rFonts w:ascii="Minion Pro" w:hAnsi="Minion Pro"/>
        </w:rPr>
      </w:pPr>
      <w:r w:rsidRPr="004664E0">
        <w:rPr>
          <w:rFonts w:ascii="Minion Pro" w:hAnsi="Minion Pro"/>
        </w:rPr>
        <w:t xml:space="preserve">Actividad a justificar: </w:t>
      </w:r>
    </w:p>
    <w:p w:rsidR="000E71F2" w:rsidRPr="004664E0" w:rsidRDefault="000E71F2" w:rsidP="000E71F2">
      <w:pPr>
        <w:pStyle w:val="ListParagraph"/>
        <w:widowControl w:val="0"/>
        <w:numPr>
          <w:ilvl w:val="1"/>
          <w:numId w:val="10"/>
        </w:numPr>
        <w:tabs>
          <w:tab w:val="left" w:pos="1593"/>
          <w:tab w:val="left" w:pos="1594"/>
        </w:tabs>
        <w:autoSpaceDE w:val="0"/>
        <w:autoSpaceDN w:val="0"/>
        <w:contextualSpacing w:val="0"/>
        <w:rPr>
          <w:rFonts w:ascii="Minion Pro" w:hAnsi="Minion Pro"/>
        </w:rPr>
      </w:pPr>
      <w:r w:rsidRPr="004664E0">
        <w:rPr>
          <w:rFonts w:ascii="Minion Pro" w:hAnsi="Minion Pro"/>
        </w:rPr>
        <w:t xml:space="preserve">Nombre del Proveedor: </w:t>
      </w:r>
    </w:p>
    <w:p w:rsidR="000E71F2" w:rsidRPr="004664E0" w:rsidRDefault="000E71F2" w:rsidP="000E71F2">
      <w:pPr>
        <w:pStyle w:val="ListParagraph"/>
        <w:widowControl w:val="0"/>
        <w:numPr>
          <w:ilvl w:val="1"/>
          <w:numId w:val="10"/>
        </w:numPr>
        <w:tabs>
          <w:tab w:val="left" w:pos="1593"/>
          <w:tab w:val="left" w:pos="1594"/>
        </w:tabs>
        <w:autoSpaceDE w:val="0"/>
        <w:autoSpaceDN w:val="0"/>
        <w:contextualSpacing w:val="0"/>
        <w:rPr>
          <w:rFonts w:ascii="Minion Pro" w:hAnsi="Minion Pro"/>
          <w:b/>
        </w:rPr>
      </w:pPr>
      <w:r w:rsidRPr="004664E0">
        <w:rPr>
          <w:rFonts w:ascii="Minion Pro" w:hAnsi="Minion Pro"/>
        </w:rPr>
        <w:t xml:space="preserve">Factura de fecha y número: </w:t>
      </w:r>
      <w:r w:rsidRPr="004664E0">
        <w:rPr>
          <w:rFonts w:ascii="Minion Pro" w:hAnsi="Minion Pro"/>
          <w:b/>
        </w:rPr>
        <w:t>DOC.</w:t>
      </w:r>
      <w:r w:rsidRPr="004664E0">
        <w:rPr>
          <w:rFonts w:ascii="Minion Pro" w:hAnsi="Minion Pro"/>
          <w:b/>
          <w:spacing w:val="-25"/>
        </w:rPr>
        <w:t xml:space="preserve"> </w:t>
      </w:r>
      <w:r w:rsidRPr="004664E0">
        <w:rPr>
          <w:rFonts w:ascii="Minion Pro" w:hAnsi="Minion Pro"/>
          <w:b/>
        </w:rPr>
        <w:t>3</w:t>
      </w:r>
    </w:p>
    <w:p w:rsidR="000E71F2" w:rsidRPr="004664E0" w:rsidRDefault="000E71F2" w:rsidP="000E71F2">
      <w:pPr>
        <w:pStyle w:val="ListParagraph"/>
        <w:widowControl w:val="0"/>
        <w:numPr>
          <w:ilvl w:val="1"/>
          <w:numId w:val="10"/>
        </w:numPr>
        <w:tabs>
          <w:tab w:val="left" w:pos="1593"/>
          <w:tab w:val="left" w:pos="1594"/>
        </w:tabs>
        <w:autoSpaceDE w:val="0"/>
        <w:autoSpaceDN w:val="0"/>
        <w:contextualSpacing w:val="0"/>
        <w:rPr>
          <w:rFonts w:ascii="Minion Pro" w:hAnsi="Minion Pro"/>
        </w:rPr>
      </w:pPr>
      <w:r w:rsidRPr="004664E0">
        <w:rPr>
          <w:rFonts w:ascii="Minion Pro" w:hAnsi="Minion Pro"/>
        </w:rPr>
        <w:t xml:space="preserve">Importe de la Factura: </w:t>
      </w:r>
    </w:p>
    <w:p w:rsidR="000E71F2" w:rsidRPr="004664E0" w:rsidRDefault="000E71F2" w:rsidP="000E71F2">
      <w:pPr>
        <w:pStyle w:val="ListParagraph"/>
        <w:widowControl w:val="0"/>
        <w:numPr>
          <w:ilvl w:val="1"/>
          <w:numId w:val="10"/>
        </w:numPr>
        <w:tabs>
          <w:tab w:val="left" w:pos="1593"/>
          <w:tab w:val="left" w:pos="1594"/>
        </w:tabs>
        <w:autoSpaceDE w:val="0"/>
        <w:autoSpaceDN w:val="0"/>
        <w:contextualSpacing w:val="0"/>
        <w:rPr>
          <w:rFonts w:ascii="Minion Pro" w:hAnsi="Minion Pro"/>
          <w:b/>
        </w:rPr>
      </w:pPr>
      <w:r w:rsidRPr="004664E0">
        <w:rPr>
          <w:rFonts w:ascii="Minion Pro" w:hAnsi="Minion Pro"/>
        </w:rPr>
        <w:t>Fecha de pago de la factura:</w:t>
      </w:r>
      <w:r w:rsidR="00000804">
        <w:rPr>
          <w:rFonts w:ascii="Minion Pro" w:hAnsi="Minion Pro"/>
        </w:rPr>
        <w:t xml:space="preserve"> </w:t>
      </w:r>
      <w:r w:rsidRPr="004664E0">
        <w:rPr>
          <w:rFonts w:ascii="Minion Pro" w:hAnsi="Minion Pro"/>
          <w:b/>
        </w:rPr>
        <w:t>DOC.</w:t>
      </w:r>
      <w:r w:rsidRPr="004664E0">
        <w:rPr>
          <w:rFonts w:ascii="Minion Pro" w:hAnsi="Minion Pro"/>
          <w:b/>
          <w:spacing w:val="-19"/>
        </w:rPr>
        <w:t xml:space="preserve"> </w:t>
      </w:r>
      <w:r w:rsidRPr="004664E0">
        <w:rPr>
          <w:rFonts w:ascii="Minion Pro" w:hAnsi="Minion Pro"/>
          <w:b/>
        </w:rPr>
        <w:t>4</w:t>
      </w:r>
    </w:p>
    <w:p w:rsidR="000E71F2" w:rsidRPr="004664E0" w:rsidRDefault="000E71F2" w:rsidP="000E71F2">
      <w:pPr>
        <w:pStyle w:val="ListParagraph"/>
        <w:widowControl w:val="0"/>
        <w:numPr>
          <w:ilvl w:val="1"/>
          <w:numId w:val="10"/>
        </w:numPr>
        <w:tabs>
          <w:tab w:val="left" w:pos="1593"/>
          <w:tab w:val="left" w:pos="1594"/>
        </w:tabs>
        <w:autoSpaceDE w:val="0"/>
        <w:autoSpaceDN w:val="0"/>
        <w:spacing w:before="268"/>
        <w:contextualSpacing w:val="0"/>
        <w:rPr>
          <w:rFonts w:ascii="Minion Pro" w:hAnsi="Minion Pro"/>
        </w:rPr>
      </w:pPr>
      <w:r w:rsidRPr="004664E0">
        <w:rPr>
          <w:rFonts w:ascii="Minion Pro" w:hAnsi="Minion Pro"/>
        </w:rPr>
        <w:t xml:space="preserve">Actividad a justificar: </w:t>
      </w:r>
    </w:p>
    <w:p w:rsidR="000E71F2" w:rsidRPr="004664E0" w:rsidRDefault="000E71F2" w:rsidP="000E71F2">
      <w:pPr>
        <w:pStyle w:val="ListParagraph"/>
        <w:widowControl w:val="0"/>
        <w:numPr>
          <w:ilvl w:val="1"/>
          <w:numId w:val="10"/>
        </w:numPr>
        <w:tabs>
          <w:tab w:val="left" w:pos="1593"/>
          <w:tab w:val="left" w:pos="1594"/>
        </w:tabs>
        <w:autoSpaceDE w:val="0"/>
        <w:autoSpaceDN w:val="0"/>
        <w:contextualSpacing w:val="0"/>
        <w:rPr>
          <w:rFonts w:ascii="Minion Pro" w:hAnsi="Minion Pro"/>
        </w:rPr>
      </w:pPr>
      <w:r w:rsidRPr="004664E0">
        <w:rPr>
          <w:rFonts w:ascii="Minion Pro" w:hAnsi="Minion Pro"/>
        </w:rPr>
        <w:t xml:space="preserve">Nombre del Proveedor: </w:t>
      </w:r>
    </w:p>
    <w:p w:rsidR="000E71F2" w:rsidRPr="004664E0" w:rsidRDefault="000E71F2" w:rsidP="000E71F2">
      <w:pPr>
        <w:pStyle w:val="ListParagraph"/>
        <w:widowControl w:val="0"/>
        <w:numPr>
          <w:ilvl w:val="1"/>
          <w:numId w:val="10"/>
        </w:numPr>
        <w:tabs>
          <w:tab w:val="left" w:pos="1593"/>
          <w:tab w:val="left" w:pos="1594"/>
        </w:tabs>
        <w:autoSpaceDE w:val="0"/>
        <w:autoSpaceDN w:val="0"/>
        <w:contextualSpacing w:val="0"/>
        <w:rPr>
          <w:rFonts w:ascii="Minion Pro" w:hAnsi="Minion Pro"/>
          <w:b/>
        </w:rPr>
      </w:pPr>
      <w:r w:rsidRPr="004664E0">
        <w:rPr>
          <w:rFonts w:ascii="Minion Pro" w:hAnsi="Minion Pro"/>
        </w:rPr>
        <w:t xml:space="preserve">Factura de fecha y número: </w:t>
      </w:r>
      <w:r w:rsidRPr="004664E0">
        <w:rPr>
          <w:rFonts w:ascii="Minion Pro" w:hAnsi="Minion Pro"/>
          <w:b/>
        </w:rPr>
        <w:t>DOC.</w:t>
      </w:r>
      <w:r w:rsidRPr="004664E0">
        <w:rPr>
          <w:rFonts w:ascii="Minion Pro" w:hAnsi="Minion Pro"/>
          <w:b/>
          <w:spacing w:val="-25"/>
        </w:rPr>
        <w:t xml:space="preserve"> </w:t>
      </w:r>
      <w:r w:rsidRPr="004664E0">
        <w:rPr>
          <w:rFonts w:ascii="Minion Pro" w:hAnsi="Minion Pro"/>
          <w:b/>
        </w:rPr>
        <w:t>5</w:t>
      </w:r>
    </w:p>
    <w:p w:rsidR="000E71F2" w:rsidRPr="004664E0" w:rsidRDefault="000E71F2" w:rsidP="000E71F2">
      <w:pPr>
        <w:pStyle w:val="ListParagraph"/>
        <w:widowControl w:val="0"/>
        <w:numPr>
          <w:ilvl w:val="1"/>
          <w:numId w:val="10"/>
        </w:numPr>
        <w:tabs>
          <w:tab w:val="left" w:pos="1593"/>
          <w:tab w:val="left" w:pos="1594"/>
        </w:tabs>
        <w:autoSpaceDE w:val="0"/>
        <w:autoSpaceDN w:val="0"/>
        <w:contextualSpacing w:val="0"/>
        <w:rPr>
          <w:rFonts w:ascii="Minion Pro" w:hAnsi="Minion Pro"/>
        </w:rPr>
      </w:pPr>
      <w:r w:rsidRPr="004664E0">
        <w:rPr>
          <w:rFonts w:ascii="Minion Pro" w:hAnsi="Minion Pro"/>
        </w:rPr>
        <w:t xml:space="preserve">Importe de la Factura: </w:t>
      </w:r>
    </w:p>
    <w:p w:rsidR="000E71F2" w:rsidRPr="004664E0" w:rsidRDefault="000E71F2" w:rsidP="000E71F2">
      <w:pPr>
        <w:pStyle w:val="ListParagraph"/>
        <w:widowControl w:val="0"/>
        <w:numPr>
          <w:ilvl w:val="1"/>
          <w:numId w:val="10"/>
        </w:numPr>
        <w:tabs>
          <w:tab w:val="left" w:pos="1593"/>
          <w:tab w:val="left" w:pos="1594"/>
        </w:tabs>
        <w:autoSpaceDE w:val="0"/>
        <w:autoSpaceDN w:val="0"/>
        <w:contextualSpacing w:val="0"/>
        <w:rPr>
          <w:rFonts w:ascii="Minion Pro" w:hAnsi="Minion Pro"/>
          <w:b/>
        </w:rPr>
      </w:pPr>
      <w:r w:rsidRPr="004664E0">
        <w:rPr>
          <w:rFonts w:ascii="Minion Pro" w:hAnsi="Minion Pro"/>
        </w:rPr>
        <w:t>Fecha de pago de la factura:</w:t>
      </w:r>
      <w:r w:rsidR="00000804">
        <w:rPr>
          <w:rFonts w:ascii="Minion Pro" w:hAnsi="Minion Pro"/>
        </w:rPr>
        <w:t xml:space="preserve"> </w:t>
      </w:r>
      <w:r w:rsidRPr="004664E0">
        <w:rPr>
          <w:rFonts w:ascii="Minion Pro" w:hAnsi="Minion Pro"/>
          <w:b/>
        </w:rPr>
        <w:t>DOC.</w:t>
      </w:r>
      <w:r w:rsidRPr="004664E0">
        <w:rPr>
          <w:rFonts w:ascii="Minion Pro" w:hAnsi="Minion Pro"/>
          <w:b/>
          <w:spacing w:val="-18"/>
        </w:rPr>
        <w:t xml:space="preserve"> </w:t>
      </w:r>
      <w:r w:rsidRPr="004664E0">
        <w:rPr>
          <w:rFonts w:ascii="Minion Pro" w:hAnsi="Minion Pro"/>
          <w:b/>
        </w:rPr>
        <w:t>6</w:t>
      </w:r>
    </w:p>
    <w:p w:rsidR="000E71F2" w:rsidRPr="004664E0" w:rsidRDefault="000E71F2" w:rsidP="000E71F2">
      <w:pPr>
        <w:pStyle w:val="ListParagraph"/>
        <w:widowControl w:val="0"/>
        <w:numPr>
          <w:ilvl w:val="1"/>
          <w:numId w:val="10"/>
        </w:numPr>
        <w:tabs>
          <w:tab w:val="left" w:pos="1593"/>
          <w:tab w:val="left" w:pos="1594"/>
        </w:tabs>
        <w:autoSpaceDE w:val="0"/>
        <w:autoSpaceDN w:val="0"/>
        <w:spacing w:before="269"/>
        <w:contextualSpacing w:val="0"/>
        <w:rPr>
          <w:rFonts w:ascii="Minion Pro" w:hAnsi="Minion Pro"/>
        </w:rPr>
      </w:pPr>
      <w:r w:rsidRPr="004664E0">
        <w:rPr>
          <w:rFonts w:ascii="Minion Pro" w:hAnsi="Minion Pro"/>
        </w:rPr>
        <w:t xml:space="preserve">Actividad a justificar: </w:t>
      </w:r>
    </w:p>
    <w:p w:rsidR="000E71F2" w:rsidRPr="004664E0" w:rsidRDefault="000E71F2" w:rsidP="000E71F2">
      <w:pPr>
        <w:pStyle w:val="ListParagraph"/>
        <w:widowControl w:val="0"/>
        <w:numPr>
          <w:ilvl w:val="1"/>
          <w:numId w:val="10"/>
        </w:numPr>
        <w:tabs>
          <w:tab w:val="left" w:pos="1593"/>
          <w:tab w:val="left" w:pos="1594"/>
        </w:tabs>
        <w:autoSpaceDE w:val="0"/>
        <w:autoSpaceDN w:val="0"/>
        <w:contextualSpacing w:val="0"/>
        <w:rPr>
          <w:rFonts w:ascii="Minion Pro" w:hAnsi="Minion Pro"/>
        </w:rPr>
      </w:pPr>
      <w:r w:rsidRPr="004664E0">
        <w:rPr>
          <w:rFonts w:ascii="Minion Pro" w:hAnsi="Minion Pro"/>
        </w:rPr>
        <w:t xml:space="preserve">Nombre del Proveedor: </w:t>
      </w:r>
    </w:p>
    <w:p w:rsidR="000E71F2" w:rsidRPr="004664E0" w:rsidRDefault="000E71F2" w:rsidP="000E71F2">
      <w:pPr>
        <w:pStyle w:val="ListParagraph"/>
        <w:widowControl w:val="0"/>
        <w:numPr>
          <w:ilvl w:val="1"/>
          <w:numId w:val="10"/>
        </w:numPr>
        <w:tabs>
          <w:tab w:val="left" w:pos="1593"/>
          <w:tab w:val="left" w:pos="1594"/>
        </w:tabs>
        <w:autoSpaceDE w:val="0"/>
        <w:autoSpaceDN w:val="0"/>
        <w:contextualSpacing w:val="0"/>
        <w:rPr>
          <w:rFonts w:ascii="Minion Pro" w:hAnsi="Minion Pro"/>
          <w:b/>
        </w:rPr>
      </w:pPr>
      <w:r w:rsidRPr="004664E0">
        <w:rPr>
          <w:rFonts w:ascii="Minion Pro" w:hAnsi="Minion Pro"/>
        </w:rPr>
        <w:t xml:space="preserve">Factura de fecha y número: </w:t>
      </w:r>
      <w:r w:rsidRPr="004664E0">
        <w:rPr>
          <w:rFonts w:ascii="Minion Pro" w:hAnsi="Minion Pro"/>
          <w:b/>
        </w:rPr>
        <w:t>DOC.</w:t>
      </w:r>
      <w:r w:rsidRPr="004664E0">
        <w:rPr>
          <w:rFonts w:ascii="Minion Pro" w:hAnsi="Minion Pro"/>
          <w:b/>
          <w:spacing w:val="-25"/>
        </w:rPr>
        <w:t xml:space="preserve"> </w:t>
      </w:r>
      <w:r w:rsidRPr="004664E0">
        <w:rPr>
          <w:rFonts w:ascii="Minion Pro" w:hAnsi="Minion Pro"/>
          <w:b/>
        </w:rPr>
        <w:t>7</w:t>
      </w:r>
    </w:p>
    <w:p w:rsidR="000E71F2" w:rsidRPr="004664E0" w:rsidRDefault="000E71F2" w:rsidP="000E71F2">
      <w:pPr>
        <w:pStyle w:val="ListParagraph"/>
        <w:widowControl w:val="0"/>
        <w:numPr>
          <w:ilvl w:val="1"/>
          <w:numId w:val="10"/>
        </w:numPr>
        <w:tabs>
          <w:tab w:val="left" w:pos="1593"/>
          <w:tab w:val="left" w:pos="1594"/>
        </w:tabs>
        <w:autoSpaceDE w:val="0"/>
        <w:autoSpaceDN w:val="0"/>
        <w:spacing w:line="303" w:lineRule="exact"/>
        <w:contextualSpacing w:val="0"/>
        <w:rPr>
          <w:rFonts w:ascii="Minion Pro" w:hAnsi="Minion Pro"/>
        </w:rPr>
      </w:pPr>
      <w:r w:rsidRPr="004664E0">
        <w:rPr>
          <w:rFonts w:ascii="Minion Pro" w:hAnsi="Minion Pro"/>
        </w:rPr>
        <w:t xml:space="preserve">Importe de la Factura: </w:t>
      </w:r>
    </w:p>
    <w:p w:rsidR="000E71F2" w:rsidRPr="004664E0" w:rsidRDefault="000E71F2" w:rsidP="000E71F2">
      <w:pPr>
        <w:pStyle w:val="ListParagraph"/>
        <w:widowControl w:val="0"/>
        <w:numPr>
          <w:ilvl w:val="1"/>
          <w:numId w:val="10"/>
        </w:numPr>
        <w:tabs>
          <w:tab w:val="left" w:pos="1593"/>
          <w:tab w:val="left" w:pos="1594"/>
        </w:tabs>
        <w:autoSpaceDE w:val="0"/>
        <w:autoSpaceDN w:val="0"/>
        <w:spacing w:line="303" w:lineRule="exact"/>
        <w:contextualSpacing w:val="0"/>
        <w:rPr>
          <w:rFonts w:ascii="Minion Pro" w:hAnsi="Minion Pro"/>
          <w:b/>
        </w:rPr>
      </w:pPr>
      <w:r w:rsidRPr="004664E0">
        <w:rPr>
          <w:rFonts w:ascii="Minion Pro" w:hAnsi="Minion Pro"/>
        </w:rPr>
        <w:t>Fecha de pago de la factura:</w:t>
      </w:r>
      <w:r w:rsidR="00000804">
        <w:rPr>
          <w:rFonts w:ascii="Minion Pro" w:hAnsi="Minion Pro"/>
        </w:rPr>
        <w:t xml:space="preserve"> </w:t>
      </w:r>
      <w:r w:rsidRPr="004664E0">
        <w:rPr>
          <w:rFonts w:ascii="Minion Pro" w:hAnsi="Minion Pro"/>
          <w:b/>
        </w:rPr>
        <w:t>DOC.</w:t>
      </w:r>
      <w:r w:rsidRPr="004664E0">
        <w:rPr>
          <w:rFonts w:ascii="Minion Pro" w:hAnsi="Minion Pro"/>
          <w:b/>
          <w:spacing w:val="-18"/>
        </w:rPr>
        <w:t xml:space="preserve"> </w:t>
      </w:r>
      <w:r w:rsidRPr="004664E0">
        <w:rPr>
          <w:rFonts w:ascii="Minion Pro" w:hAnsi="Minion Pro"/>
          <w:b/>
        </w:rPr>
        <w:t>8</w:t>
      </w:r>
    </w:p>
    <w:p w:rsidR="00000804" w:rsidRDefault="00000804">
      <w:pPr>
        <w:rPr>
          <w:rFonts w:ascii="Minion Pro" w:hAnsi="Minion Pro"/>
          <w:b/>
        </w:rPr>
      </w:pPr>
      <w:r>
        <w:rPr>
          <w:rFonts w:ascii="Minion Pro" w:hAnsi="Minion Pro"/>
          <w:b/>
        </w:rPr>
        <w:br w:type="page"/>
      </w:r>
    </w:p>
    <w:p w:rsidR="000E71F2" w:rsidRPr="004664E0" w:rsidRDefault="000E71F2" w:rsidP="000E71F2">
      <w:pPr>
        <w:pStyle w:val="BodyText"/>
        <w:spacing w:before="2"/>
        <w:rPr>
          <w:rFonts w:ascii="Minion Pro" w:hAnsi="Minion Pro"/>
          <w:b/>
        </w:rPr>
      </w:pPr>
    </w:p>
    <w:p w:rsidR="000E71F2" w:rsidRPr="004664E0" w:rsidRDefault="000E71F2" w:rsidP="000E71F2">
      <w:pPr>
        <w:pStyle w:val="ListParagraph"/>
        <w:widowControl w:val="0"/>
        <w:numPr>
          <w:ilvl w:val="0"/>
          <w:numId w:val="10"/>
        </w:numPr>
        <w:tabs>
          <w:tab w:val="left" w:pos="1234"/>
        </w:tabs>
        <w:autoSpaceDE w:val="0"/>
        <w:autoSpaceDN w:val="0"/>
        <w:contextualSpacing w:val="0"/>
        <w:rPr>
          <w:rFonts w:ascii="Minion Pro" w:hAnsi="Minion Pro"/>
        </w:rPr>
      </w:pPr>
      <w:r w:rsidRPr="004664E0">
        <w:rPr>
          <w:rFonts w:ascii="Minion Pro" w:hAnsi="Minion Pro"/>
        </w:rPr>
        <w:t>Listado de facturas y de justificantes de pago aportados</w:t>
      </w:r>
      <w:r w:rsidRPr="004664E0">
        <w:rPr>
          <w:rFonts w:ascii="Minion Pro" w:hAnsi="Minion Pro"/>
          <w:spacing w:val="-27"/>
        </w:rPr>
        <w:t xml:space="preserve"> </w:t>
      </w:r>
      <w:r w:rsidRPr="004664E0">
        <w:rPr>
          <w:rFonts w:ascii="Minion Pro" w:hAnsi="Minion Pro"/>
        </w:rPr>
        <w:t>anteriormente.</w:t>
      </w:r>
    </w:p>
    <w:p w:rsidR="000E71F2" w:rsidRPr="004664E0" w:rsidRDefault="000E71F2" w:rsidP="000E71F2">
      <w:pPr>
        <w:pStyle w:val="BodyText"/>
        <w:spacing w:before="9"/>
        <w:rPr>
          <w:rFonts w:ascii="Minion Pro" w:hAnsi="Minion Pro"/>
          <w:sz w:val="23"/>
        </w:rPr>
      </w:pPr>
    </w:p>
    <w:p w:rsidR="00000804" w:rsidRDefault="000E71F2" w:rsidP="009E0E52">
      <w:pPr>
        <w:pStyle w:val="ListParagraph"/>
        <w:widowControl w:val="0"/>
        <w:numPr>
          <w:ilvl w:val="1"/>
          <w:numId w:val="10"/>
        </w:numPr>
        <w:tabs>
          <w:tab w:val="left" w:pos="1953"/>
          <w:tab w:val="left" w:pos="1954"/>
        </w:tabs>
        <w:autoSpaceDE w:val="0"/>
        <w:autoSpaceDN w:val="0"/>
        <w:spacing w:before="1" w:line="304" w:lineRule="exact"/>
        <w:contextualSpacing w:val="0"/>
        <w:rPr>
          <w:rFonts w:ascii="Minion Pro" w:hAnsi="Minion Pro"/>
        </w:rPr>
      </w:pPr>
      <w:r w:rsidRPr="00000804">
        <w:rPr>
          <w:rFonts w:ascii="Minion Pro" w:hAnsi="Minion Pro"/>
        </w:rPr>
        <w:t xml:space="preserve">DOC 1: Factura </w:t>
      </w:r>
    </w:p>
    <w:p w:rsidR="00000804" w:rsidRPr="00000804" w:rsidRDefault="000E71F2" w:rsidP="009E0E52">
      <w:pPr>
        <w:pStyle w:val="ListParagraph"/>
        <w:widowControl w:val="0"/>
        <w:numPr>
          <w:ilvl w:val="1"/>
          <w:numId w:val="10"/>
        </w:numPr>
        <w:tabs>
          <w:tab w:val="left" w:pos="1953"/>
          <w:tab w:val="left" w:pos="1954"/>
        </w:tabs>
        <w:autoSpaceDE w:val="0"/>
        <w:autoSpaceDN w:val="0"/>
        <w:spacing w:before="1" w:line="304" w:lineRule="exact"/>
        <w:contextualSpacing w:val="0"/>
        <w:rPr>
          <w:rFonts w:ascii="Minion Pro" w:hAnsi="Minion Pro"/>
        </w:rPr>
      </w:pPr>
      <w:r w:rsidRPr="00000804">
        <w:rPr>
          <w:rFonts w:ascii="Minion Pro" w:hAnsi="Minion Pro"/>
        </w:rPr>
        <w:t>DOC 2:</w:t>
      </w:r>
      <w:r w:rsidRPr="00000804">
        <w:rPr>
          <w:rFonts w:ascii="Minion Pro" w:hAnsi="Minion Pro"/>
          <w:position w:val="10"/>
          <w:sz w:val="14"/>
        </w:rPr>
        <w:t>6</w:t>
      </w:r>
    </w:p>
    <w:p w:rsidR="00000804" w:rsidRPr="00000804" w:rsidRDefault="000E71F2" w:rsidP="00B646C4">
      <w:pPr>
        <w:pStyle w:val="ListParagraph"/>
        <w:widowControl w:val="0"/>
        <w:numPr>
          <w:ilvl w:val="1"/>
          <w:numId w:val="10"/>
        </w:numPr>
        <w:tabs>
          <w:tab w:val="left" w:pos="1953"/>
          <w:tab w:val="left" w:pos="1954"/>
        </w:tabs>
        <w:autoSpaceDE w:val="0"/>
        <w:autoSpaceDN w:val="0"/>
        <w:spacing w:before="1" w:line="304" w:lineRule="exact"/>
        <w:contextualSpacing w:val="0"/>
        <w:rPr>
          <w:rFonts w:ascii="Minion Pro" w:hAnsi="Minion Pro"/>
        </w:rPr>
      </w:pPr>
      <w:r w:rsidRPr="00000804">
        <w:rPr>
          <w:rFonts w:ascii="Minion Pro" w:hAnsi="Minion Pro"/>
        </w:rPr>
        <w:t>DOC 3:</w:t>
      </w:r>
    </w:p>
    <w:p w:rsidR="00000804" w:rsidRPr="00000804" w:rsidRDefault="000E71F2" w:rsidP="008B4A1C">
      <w:pPr>
        <w:pStyle w:val="ListParagraph"/>
        <w:widowControl w:val="0"/>
        <w:numPr>
          <w:ilvl w:val="1"/>
          <w:numId w:val="10"/>
        </w:numPr>
        <w:tabs>
          <w:tab w:val="left" w:pos="1953"/>
          <w:tab w:val="left" w:pos="1954"/>
        </w:tabs>
        <w:autoSpaceDE w:val="0"/>
        <w:autoSpaceDN w:val="0"/>
        <w:spacing w:before="1" w:line="304" w:lineRule="exact"/>
        <w:contextualSpacing w:val="0"/>
        <w:rPr>
          <w:rFonts w:ascii="Minion Pro" w:hAnsi="Minion Pro"/>
        </w:rPr>
      </w:pPr>
      <w:r w:rsidRPr="00000804">
        <w:rPr>
          <w:rFonts w:ascii="Minion Pro" w:hAnsi="Minion Pro"/>
        </w:rPr>
        <w:t>DOC 4:</w:t>
      </w:r>
    </w:p>
    <w:p w:rsidR="00000804" w:rsidRPr="00000804" w:rsidRDefault="000E71F2" w:rsidP="000D4DF8">
      <w:pPr>
        <w:pStyle w:val="ListParagraph"/>
        <w:widowControl w:val="0"/>
        <w:numPr>
          <w:ilvl w:val="1"/>
          <w:numId w:val="10"/>
        </w:numPr>
        <w:tabs>
          <w:tab w:val="left" w:pos="1953"/>
          <w:tab w:val="left" w:pos="1954"/>
        </w:tabs>
        <w:autoSpaceDE w:val="0"/>
        <w:autoSpaceDN w:val="0"/>
        <w:spacing w:before="1" w:line="304" w:lineRule="exact"/>
        <w:contextualSpacing w:val="0"/>
        <w:rPr>
          <w:rFonts w:ascii="Minion Pro" w:hAnsi="Minion Pro"/>
        </w:rPr>
      </w:pPr>
      <w:r w:rsidRPr="00000804">
        <w:rPr>
          <w:rFonts w:ascii="Minion Pro" w:hAnsi="Minion Pro"/>
        </w:rPr>
        <w:t>DOC 5:</w:t>
      </w:r>
    </w:p>
    <w:p w:rsidR="00000804" w:rsidRPr="00000804" w:rsidRDefault="000E71F2" w:rsidP="000650F2">
      <w:pPr>
        <w:pStyle w:val="ListParagraph"/>
        <w:widowControl w:val="0"/>
        <w:numPr>
          <w:ilvl w:val="1"/>
          <w:numId w:val="10"/>
        </w:numPr>
        <w:tabs>
          <w:tab w:val="left" w:pos="1953"/>
          <w:tab w:val="left" w:pos="1954"/>
        </w:tabs>
        <w:autoSpaceDE w:val="0"/>
        <w:autoSpaceDN w:val="0"/>
        <w:spacing w:before="1"/>
        <w:contextualSpacing w:val="0"/>
        <w:rPr>
          <w:rFonts w:ascii="Minion Pro" w:hAnsi="Minion Pro"/>
        </w:rPr>
      </w:pPr>
      <w:r w:rsidRPr="00000804">
        <w:rPr>
          <w:rFonts w:ascii="Minion Pro" w:hAnsi="Minion Pro"/>
        </w:rPr>
        <w:t>DOC 6:</w:t>
      </w:r>
    </w:p>
    <w:p w:rsidR="00000804" w:rsidRPr="00000804" w:rsidRDefault="00000804" w:rsidP="00CF3181">
      <w:pPr>
        <w:pStyle w:val="ListParagraph"/>
        <w:widowControl w:val="0"/>
        <w:numPr>
          <w:ilvl w:val="1"/>
          <w:numId w:val="10"/>
        </w:numPr>
        <w:tabs>
          <w:tab w:val="left" w:pos="1953"/>
          <w:tab w:val="left" w:pos="1954"/>
        </w:tabs>
        <w:autoSpaceDE w:val="0"/>
        <w:autoSpaceDN w:val="0"/>
        <w:contextualSpacing w:val="0"/>
        <w:rPr>
          <w:rFonts w:ascii="Minion Pro" w:hAnsi="Minion Pro"/>
        </w:rPr>
      </w:pPr>
      <w:r w:rsidRPr="00000804">
        <w:rPr>
          <w:rFonts w:ascii="Minion Pro" w:hAnsi="Minion Pro"/>
        </w:rPr>
        <w:t>DOC 7:</w:t>
      </w:r>
    </w:p>
    <w:p w:rsidR="00000804" w:rsidRPr="00000804" w:rsidRDefault="00000804" w:rsidP="00000804">
      <w:pPr>
        <w:pStyle w:val="ListParagraph"/>
        <w:widowControl w:val="0"/>
        <w:numPr>
          <w:ilvl w:val="1"/>
          <w:numId w:val="10"/>
        </w:numPr>
        <w:tabs>
          <w:tab w:val="left" w:pos="1953"/>
          <w:tab w:val="left" w:pos="1954"/>
        </w:tabs>
        <w:autoSpaceDE w:val="0"/>
        <w:autoSpaceDN w:val="0"/>
        <w:rPr>
          <w:rFonts w:ascii="Minion Pro" w:hAnsi="Minion Pro"/>
        </w:rPr>
      </w:pPr>
      <w:r w:rsidRPr="00000804">
        <w:rPr>
          <w:rFonts w:ascii="Minion Pro" w:hAnsi="Minion Pro"/>
        </w:rPr>
        <w:t>DOC 8:</w:t>
      </w:r>
    </w:p>
    <w:p w:rsidR="00000804" w:rsidRPr="00000804" w:rsidRDefault="00000804" w:rsidP="00000804">
      <w:pPr>
        <w:widowControl w:val="0"/>
        <w:tabs>
          <w:tab w:val="left" w:pos="1953"/>
          <w:tab w:val="left" w:pos="1954"/>
        </w:tabs>
        <w:autoSpaceDE w:val="0"/>
        <w:autoSpaceDN w:val="0"/>
        <w:rPr>
          <w:rFonts w:ascii="Minion Pro" w:hAnsi="Minion Pro"/>
        </w:rPr>
      </w:pPr>
    </w:p>
    <w:p w:rsidR="000E71F2" w:rsidRPr="004664E0" w:rsidRDefault="00425E52" w:rsidP="000E71F2">
      <w:pPr>
        <w:pStyle w:val="BodyText"/>
        <w:rPr>
          <w:rFonts w:ascii="Minion Pro" w:hAnsi="Minion Pro"/>
          <w:sz w:val="19"/>
        </w:rPr>
      </w:pPr>
      <w:r>
        <w:rPr>
          <w:rFonts w:ascii="Minion Pro" w:hAnsi="Minion Pro"/>
          <w:noProof/>
        </w:rPr>
        <mc:AlternateContent>
          <mc:Choice Requires="wps">
            <w:drawing>
              <wp:anchor distT="0" distB="0" distL="0" distR="0" simplePos="0" relativeHeight="251665408" behindDoc="0" locked="0" layoutInCell="1" allowOverlap="1">
                <wp:simplePos x="0" y="0"/>
                <wp:positionH relativeFrom="page">
                  <wp:posOffset>719455</wp:posOffset>
                </wp:positionH>
                <wp:positionV relativeFrom="paragraph">
                  <wp:posOffset>164465</wp:posOffset>
                </wp:positionV>
                <wp:extent cx="1829435" cy="0"/>
                <wp:effectExtent l="5080" t="5080" r="13335" b="13970"/>
                <wp:wrapTopAndBottom/>
                <wp:docPr id="3"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A4FA1" id="Line 310"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95pt" to="200.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YuOFQIAACoEAAAOAAAAZHJzL2Uyb0RvYy54bWysU82O2jAQvlfqO1i+QxLIsh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" strokeweight=".6pt">
                <w10:wrap type="topAndBottom" anchorx="page"/>
              </v:line>
            </w:pict>
          </mc:Fallback>
        </mc:AlternateContent>
      </w:r>
    </w:p>
    <w:p w:rsidR="000E71F2" w:rsidRPr="004664E0" w:rsidRDefault="000E71F2" w:rsidP="000E71F2">
      <w:pPr>
        <w:spacing w:before="50"/>
        <w:ind w:left="796" w:right="1628" w:hanging="284"/>
        <w:rPr>
          <w:rFonts w:ascii="Minion Pro" w:hAnsi="Minion Pro"/>
          <w:sz w:val="20"/>
        </w:rPr>
      </w:pPr>
      <w:r w:rsidRPr="004664E0">
        <w:rPr>
          <w:rFonts w:ascii="Minion Pro" w:hAnsi="Minion Pro"/>
          <w:position w:val="9"/>
          <w:sz w:val="13"/>
        </w:rPr>
        <w:t xml:space="preserve">2 </w:t>
      </w:r>
      <w:r w:rsidRPr="004664E0">
        <w:rPr>
          <w:rFonts w:ascii="Minion Pro" w:hAnsi="Minion Pro"/>
          <w:sz w:val="20"/>
        </w:rPr>
        <w:t xml:space="preserve">En esta casilla consignar el objeto del pago efectuado que aparece en la factura. (Por </w:t>
      </w:r>
      <w:proofErr w:type="gramStart"/>
      <w:r w:rsidRPr="004664E0">
        <w:rPr>
          <w:rFonts w:ascii="Minion Pro" w:hAnsi="Minion Pro"/>
          <w:sz w:val="20"/>
        </w:rPr>
        <w:t>ejemplo</w:t>
      </w:r>
      <w:proofErr w:type="gramEnd"/>
      <w:r w:rsidRPr="004664E0">
        <w:rPr>
          <w:rFonts w:ascii="Minion Pro" w:hAnsi="Minion Pro"/>
          <w:sz w:val="20"/>
        </w:rPr>
        <w:t xml:space="preserve"> servicios de reprografía, servicios de transporte, formación…)</w:t>
      </w:r>
    </w:p>
    <w:p w:rsidR="000E71F2" w:rsidRPr="004664E0" w:rsidRDefault="000E71F2" w:rsidP="000E71F2">
      <w:pPr>
        <w:spacing w:line="216" w:lineRule="exact"/>
        <w:ind w:left="513"/>
        <w:rPr>
          <w:rFonts w:ascii="Minion Pro" w:hAnsi="Minion Pro"/>
          <w:sz w:val="20"/>
        </w:rPr>
      </w:pPr>
      <w:r w:rsidRPr="004664E0">
        <w:rPr>
          <w:rFonts w:ascii="Minion Pro" w:hAnsi="Minion Pro"/>
          <w:position w:val="9"/>
          <w:sz w:val="13"/>
        </w:rPr>
        <w:t xml:space="preserve">3 </w:t>
      </w:r>
      <w:r w:rsidRPr="004664E0">
        <w:rPr>
          <w:rFonts w:ascii="Minion Pro" w:hAnsi="Minion Pro"/>
          <w:sz w:val="20"/>
        </w:rPr>
        <w:t>En esta casilla indicar quien presta el servicio o vende el bien que aparece en la factura.</w:t>
      </w:r>
    </w:p>
    <w:p w:rsidR="000E71F2" w:rsidRPr="004664E0" w:rsidRDefault="000E71F2" w:rsidP="000E71F2">
      <w:pPr>
        <w:spacing w:line="230" w:lineRule="exact"/>
        <w:ind w:left="513"/>
        <w:rPr>
          <w:rFonts w:ascii="Minion Pro" w:hAnsi="Minion Pro"/>
          <w:sz w:val="20"/>
        </w:rPr>
      </w:pPr>
      <w:r w:rsidRPr="004664E0">
        <w:rPr>
          <w:rFonts w:ascii="Minion Pro" w:hAnsi="Minion Pro"/>
          <w:position w:val="9"/>
          <w:sz w:val="13"/>
        </w:rPr>
        <w:t xml:space="preserve">4 </w:t>
      </w:r>
      <w:r w:rsidRPr="004664E0">
        <w:rPr>
          <w:rFonts w:ascii="Minion Pro" w:hAnsi="Minion Pro"/>
          <w:sz w:val="20"/>
        </w:rPr>
        <w:t>Consignar los datos de la factura que aparezcan en la misma</w:t>
      </w:r>
    </w:p>
    <w:p w:rsidR="000E71F2" w:rsidRPr="004664E0" w:rsidRDefault="000E71F2" w:rsidP="000E71F2">
      <w:pPr>
        <w:spacing w:before="15" w:line="230" w:lineRule="exact"/>
        <w:ind w:left="796" w:right="2033" w:hanging="284"/>
        <w:rPr>
          <w:rFonts w:ascii="Minion Pro" w:hAnsi="Minion Pro"/>
          <w:sz w:val="20"/>
        </w:rPr>
      </w:pPr>
      <w:r w:rsidRPr="004664E0">
        <w:rPr>
          <w:rFonts w:ascii="Minion Pro" w:hAnsi="Minion Pro"/>
          <w:position w:val="9"/>
          <w:sz w:val="13"/>
        </w:rPr>
        <w:t xml:space="preserve">5 </w:t>
      </w:r>
      <w:r w:rsidRPr="004664E0">
        <w:rPr>
          <w:rFonts w:ascii="Minion Pro" w:hAnsi="Minion Pro"/>
          <w:sz w:val="20"/>
        </w:rPr>
        <w:t>Junto a la factura aportar un documento que acredite el pago, bien copia de la libreta donde conste la transferencia, movimiento de cuenta bancaria y para pagos en metálico el correspondiente recibí.</w:t>
      </w:r>
    </w:p>
    <w:p w:rsidR="000E71F2" w:rsidRPr="004664E0" w:rsidRDefault="000E71F2" w:rsidP="000E71F2">
      <w:pPr>
        <w:spacing w:line="230" w:lineRule="exact"/>
        <w:ind w:left="796" w:right="1033" w:hanging="284"/>
        <w:rPr>
          <w:rFonts w:ascii="Minion Pro" w:hAnsi="Minion Pro"/>
          <w:sz w:val="20"/>
        </w:rPr>
      </w:pPr>
      <w:r w:rsidRPr="004664E0">
        <w:rPr>
          <w:rFonts w:ascii="Minion Pro" w:hAnsi="Minion Pro"/>
          <w:position w:val="9"/>
          <w:sz w:val="13"/>
        </w:rPr>
        <w:t xml:space="preserve">6 </w:t>
      </w:r>
      <w:r w:rsidRPr="004664E0">
        <w:rPr>
          <w:rFonts w:ascii="Minion Pro" w:hAnsi="Minion Pro"/>
          <w:sz w:val="20"/>
        </w:rPr>
        <w:t xml:space="preserve">Detallar el tipo de documento y el importe (Por </w:t>
      </w:r>
      <w:proofErr w:type="gramStart"/>
      <w:r w:rsidRPr="004664E0">
        <w:rPr>
          <w:rFonts w:ascii="Minion Pro" w:hAnsi="Minion Pro"/>
          <w:sz w:val="20"/>
        </w:rPr>
        <w:t>ejemplo</w:t>
      </w:r>
      <w:proofErr w:type="gramEnd"/>
      <w:r w:rsidRPr="004664E0">
        <w:rPr>
          <w:rFonts w:ascii="Minion Pro" w:hAnsi="Minion Pro"/>
          <w:sz w:val="20"/>
        </w:rPr>
        <w:t xml:space="preserve"> transferencia a favor de Fulano por importe de…, recibo de fulano por la cantidad de… etc.)</w:t>
      </w:r>
    </w:p>
    <w:p w:rsidR="000E71F2" w:rsidRPr="004664E0" w:rsidRDefault="000E71F2" w:rsidP="000E71F2">
      <w:pPr>
        <w:pStyle w:val="BodyText"/>
        <w:spacing w:before="9"/>
        <w:rPr>
          <w:rFonts w:ascii="Minion Pro" w:hAnsi="Minion Pro"/>
          <w:sz w:val="28"/>
        </w:rPr>
      </w:pPr>
    </w:p>
    <w:p w:rsidR="000E71F2" w:rsidRPr="004664E0" w:rsidRDefault="000E71F2" w:rsidP="000E71F2">
      <w:pPr>
        <w:pStyle w:val="BodyText"/>
        <w:rPr>
          <w:rFonts w:ascii="Minion Pro" w:hAnsi="Minion Pro"/>
          <w:sz w:val="20"/>
        </w:rPr>
      </w:pPr>
    </w:p>
    <w:p w:rsidR="000E71F2" w:rsidRPr="004664E0" w:rsidRDefault="000E71F2" w:rsidP="000E71F2">
      <w:pPr>
        <w:pStyle w:val="BodyText"/>
        <w:spacing w:before="10"/>
        <w:rPr>
          <w:rFonts w:ascii="Minion Pro" w:hAnsi="Minion Pro"/>
          <w:sz w:val="21"/>
        </w:rPr>
      </w:pPr>
    </w:p>
    <w:p w:rsidR="000E71F2" w:rsidRPr="004664E0" w:rsidRDefault="000E71F2" w:rsidP="000E71F2">
      <w:pPr>
        <w:pStyle w:val="BodyText"/>
        <w:spacing w:before="269"/>
        <w:ind w:left="4862"/>
        <w:rPr>
          <w:rFonts w:ascii="Minion Pro" w:hAnsi="Minion Pro"/>
        </w:rPr>
      </w:pPr>
      <w:r w:rsidRPr="004664E0">
        <w:rPr>
          <w:rFonts w:ascii="Minion Pro" w:hAnsi="Minion Pro"/>
        </w:rPr>
        <w:t xml:space="preserve">En Granada a </w:t>
      </w:r>
    </w:p>
    <w:p w:rsidR="000E71F2" w:rsidRPr="004664E0" w:rsidRDefault="000E71F2" w:rsidP="000E71F2">
      <w:pPr>
        <w:pStyle w:val="BodyText"/>
        <w:rPr>
          <w:rFonts w:ascii="Minion Pro" w:hAnsi="Minion Pro"/>
          <w:sz w:val="20"/>
        </w:rPr>
      </w:pPr>
    </w:p>
    <w:p w:rsidR="000E71F2" w:rsidRPr="004664E0" w:rsidRDefault="000E71F2" w:rsidP="000E71F2">
      <w:pPr>
        <w:pStyle w:val="BodyText"/>
        <w:rPr>
          <w:rFonts w:ascii="Minion Pro" w:hAnsi="Minion Pro"/>
          <w:sz w:val="20"/>
        </w:rPr>
      </w:pPr>
    </w:p>
    <w:p w:rsidR="000E71F2" w:rsidRPr="004664E0" w:rsidRDefault="000E71F2" w:rsidP="000E71F2">
      <w:pPr>
        <w:pStyle w:val="BodyText"/>
        <w:rPr>
          <w:rFonts w:ascii="Minion Pro" w:hAnsi="Minion Pro"/>
          <w:sz w:val="23"/>
        </w:rPr>
      </w:pPr>
    </w:p>
    <w:p w:rsidR="000E71F2" w:rsidRPr="004664E0" w:rsidRDefault="000E71F2" w:rsidP="000E71F2">
      <w:pPr>
        <w:spacing w:before="101" w:line="247" w:lineRule="exact"/>
        <w:ind w:left="1491" w:right="1951"/>
        <w:jc w:val="center"/>
        <w:rPr>
          <w:rFonts w:ascii="Minion Pro" w:hAnsi="Minion Pro"/>
        </w:rPr>
      </w:pPr>
      <w:r w:rsidRPr="004664E0">
        <w:rPr>
          <w:rFonts w:ascii="Minion Pro" w:hAnsi="Minion Pro"/>
        </w:rPr>
        <w:t xml:space="preserve">Fdo.: </w:t>
      </w:r>
    </w:p>
    <w:p w:rsidR="000E71F2" w:rsidRPr="004664E0" w:rsidRDefault="009E1E4C" w:rsidP="000E71F2">
      <w:pPr>
        <w:ind w:left="1488" w:right="1951"/>
        <w:jc w:val="center"/>
        <w:rPr>
          <w:rFonts w:ascii="Minion Pro" w:hAnsi="Minion Pro"/>
        </w:rPr>
      </w:pPr>
      <w:r>
        <w:rPr>
          <w:rFonts w:ascii="Minion Pro" w:hAnsi="Minion Pro"/>
          <w:color w:val="FF0000"/>
        </w:rPr>
        <w:t xml:space="preserve">Cargo </w:t>
      </w:r>
      <w:r w:rsidR="000E71F2" w:rsidRPr="004664E0">
        <w:rPr>
          <w:rFonts w:ascii="Minion Pro" w:hAnsi="Minion Pro"/>
        </w:rPr>
        <w:t xml:space="preserve">de la Asociación </w:t>
      </w:r>
    </w:p>
    <w:p w:rsidR="00607F71" w:rsidRPr="00607F71" w:rsidRDefault="00607F71" w:rsidP="00607F71">
      <w:pPr>
        <w:rPr>
          <w:rFonts w:ascii="Minion Pro" w:hAnsi="Minion Pro"/>
        </w:rPr>
      </w:pPr>
    </w:p>
    <w:sectPr w:rsidR="00607F71" w:rsidRPr="00607F71" w:rsidSect="00202D2F">
      <w:headerReference w:type="even" r:id="rId8"/>
      <w:headerReference w:type="default" r:id="rId9"/>
      <w:footerReference w:type="default" r:id="rId10"/>
      <w:headerReference w:type="first" r:id="rId11"/>
      <w:pgSz w:w="11906" w:h="16838" w:code="9"/>
      <w:pgMar w:top="2940" w:right="991" w:bottom="851" w:left="851" w:header="992" w:footer="8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94B" w:rsidRDefault="00A6694B">
      <w:r>
        <w:separator/>
      </w:r>
    </w:p>
  </w:endnote>
  <w:endnote w:type="continuationSeparator" w:id="0">
    <w:p w:rsidR="00A6694B" w:rsidRDefault="00A66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inion Pro">
    <w:panose1 w:val="02040503050201020203"/>
    <w:charset w:val="00"/>
    <w:family w:val="roman"/>
    <w:notTrueType/>
    <w:pitch w:val="variable"/>
    <w:sig w:usb0="E00002AF" w:usb1="5000E07B"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 Pro Med">
    <w:altName w:val="Times New Roman"/>
    <w:panose1 w:val="00000000000000000000"/>
    <w:charset w:val="00"/>
    <w:family w:val="roman"/>
    <w:notTrueType/>
    <w:pitch w:val="variable"/>
    <w:sig w:usb0="00000001" w:usb1="00000001"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A08" w:rsidRDefault="00AD5A08" w:rsidP="008A1462">
    <w:pPr>
      <w:pStyle w:val="Footer"/>
      <w:ind w:left="1418" w:right="423"/>
    </w:pPr>
  </w:p>
  <w:p w:rsidR="00AD5A08" w:rsidRDefault="00425E52">
    <w:pPr>
      <w:pStyle w:val="Footer"/>
    </w:pPr>
    <w:r>
      <w:rPr>
        <w:noProof/>
      </w:rPr>
      <mc:AlternateContent>
        <mc:Choice Requires="wps">
          <w:drawing>
            <wp:anchor distT="0" distB="0" distL="114300" distR="114300" simplePos="0" relativeHeight="251655680" behindDoc="0" locked="0" layoutInCell="1" allowOverlap="1">
              <wp:simplePos x="0" y="0"/>
              <wp:positionH relativeFrom="column">
                <wp:posOffset>-540385</wp:posOffset>
              </wp:positionH>
              <wp:positionV relativeFrom="paragraph">
                <wp:posOffset>73025</wp:posOffset>
              </wp:positionV>
              <wp:extent cx="7562850" cy="3733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790" w:rsidRPr="008619FB" w:rsidRDefault="00846697" w:rsidP="008619FB">
                          <w:pPr>
                            <w:ind w:left="567" w:right="654"/>
                            <w:jc w:val="center"/>
                            <w:rPr>
                              <w:rFonts w:ascii="Garamond" w:hAnsi="Garamond"/>
                              <w:sz w:val="18"/>
                              <w:szCs w:val="16"/>
                            </w:rPr>
                          </w:pPr>
                          <w:r w:rsidRPr="008619FB">
                            <w:rPr>
                              <w:rFonts w:ascii="Garamond" w:hAnsi="Garamond"/>
                              <w:sz w:val="18"/>
                              <w:szCs w:val="16"/>
                            </w:rPr>
                            <w:t xml:space="preserve">Facultad de Ciencias || </w:t>
                          </w:r>
                          <w:r w:rsidR="00BC12EF" w:rsidRPr="008619FB">
                            <w:rPr>
                              <w:rFonts w:ascii="Garamond" w:hAnsi="Garamond"/>
                              <w:sz w:val="18"/>
                              <w:szCs w:val="16"/>
                            </w:rPr>
                            <w:t xml:space="preserve">Avda. </w:t>
                          </w:r>
                          <w:proofErr w:type="spellStart"/>
                          <w:r w:rsidR="00BC12EF" w:rsidRPr="008619FB">
                            <w:rPr>
                              <w:rFonts w:ascii="Garamond" w:hAnsi="Garamond"/>
                              <w:sz w:val="18"/>
                              <w:szCs w:val="16"/>
                            </w:rPr>
                            <w:t>Fuentenueva</w:t>
                          </w:r>
                          <w:proofErr w:type="spellEnd"/>
                          <w:r w:rsidR="00BC12EF" w:rsidRPr="008619FB">
                            <w:rPr>
                              <w:rFonts w:ascii="Garamond" w:hAnsi="Garamond"/>
                              <w:sz w:val="18"/>
                              <w:szCs w:val="16"/>
                            </w:rPr>
                            <w:t>, s/n - 18071 - Granada</w:t>
                          </w:r>
                          <w:r w:rsidR="00743EAE" w:rsidRPr="008619FB">
                            <w:rPr>
                              <w:rFonts w:ascii="Garamond" w:hAnsi="Garamond"/>
                              <w:sz w:val="18"/>
                              <w:szCs w:val="16"/>
                            </w:rPr>
                            <w:t xml:space="preserve"> | </w:t>
                          </w:r>
                          <w:proofErr w:type="spellStart"/>
                          <w:r w:rsidR="00743EAE" w:rsidRPr="008619FB">
                            <w:rPr>
                              <w:rFonts w:ascii="Garamond" w:hAnsi="Garamond"/>
                              <w:sz w:val="18"/>
                              <w:szCs w:val="16"/>
                            </w:rPr>
                            <w:t>Tlfno</w:t>
                          </w:r>
                          <w:proofErr w:type="spellEnd"/>
                          <w:r w:rsidR="00743EAE" w:rsidRPr="008619FB">
                            <w:rPr>
                              <w:rFonts w:ascii="Garamond" w:hAnsi="Garamond"/>
                              <w:sz w:val="18"/>
                              <w:szCs w:val="16"/>
                            </w:rPr>
                            <w:t xml:space="preserve">. +34 958 </w:t>
                          </w:r>
                          <w:r w:rsidR="00BC12EF" w:rsidRPr="008619FB">
                            <w:rPr>
                              <w:rFonts w:ascii="Garamond" w:hAnsi="Garamond"/>
                              <w:sz w:val="18"/>
                              <w:szCs w:val="16"/>
                            </w:rPr>
                            <w:t>24</w:t>
                          </w:r>
                          <w:r w:rsidR="00743EAE" w:rsidRPr="008619FB">
                            <w:rPr>
                              <w:rFonts w:ascii="Garamond" w:hAnsi="Garamond"/>
                              <w:sz w:val="18"/>
                              <w:szCs w:val="16"/>
                            </w:rPr>
                            <w:t xml:space="preserve"> </w:t>
                          </w:r>
                          <w:r w:rsidR="00BC12EF" w:rsidRPr="008619FB">
                            <w:rPr>
                              <w:rFonts w:ascii="Garamond" w:hAnsi="Garamond"/>
                              <w:sz w:val="18"/>
                              <w:szCs w:val="16"/>
                            </w:rPr>
                            <w:t>33</w:t>
                          </w:r>
                          <w:r w:rsidR="00743EAE" w:rsidRPr="008619FB">
                            <w:rPr>
                              <w:rFonts w:ascii="Garamond" w:hAnsi="Garamond"/>
                              <w:sz w:val="18"/>
                              <w:szCs w:val="16"/>
                            </w:rPr>
                            <w:t xml:space="preserve"> </w:t>
                          </w:r>
                          <w:r w:rsidR="00BC12EF" w:rsidRPr="008619FB">
                            <w:rPr>
                              <w:rFonts w:ascii="Garamond" w:hAnsi="Garamond"/>
                              <w:sz w:val="18"/>
                              <w:szCs w:val="16"/>
                            </w:rPr>
                            <w:t xml:space="preserve">79 | </w:t>
                          </w:r>
                          <w:r w:rsidR="008619FB">
                            <w:rPr>
                              <w:rFonts w:ascii="Garamond" w:hAnsi="Garamond"/>
                              <w:sz w:val="18"/>
                              <w:szCs w:val="16"/>
                            </w:rPr>
                            <w:t>decacien</w:t>
                          </w:r>
                          <w:r w:rsidR="00743EAE" w:rsidRPr="008619FB">
                            <w:rPr>
                              <w:rFonts w:ascii="Garamond" w:hAnsi="Garamond"/>
                              <w:sz w:val="18"/>
                              <w:szCs w:val="16"/>
                            </w:rPr>
                            <w:t>@ugr.es | www.</w:t>
                          </w:r>
                          <w:r w:rsidR="00BC12EF" w:rsidRPr="008619FB">
                            <w:rPr>
                              <w:rFonts w:ascii="Garamond" w:hAnsi="Garamond"/>
                              <w:sz w:val="18"/>
                              <w:szCs w:val="16"/>
                            </w:rPr>
                            <w:t>fciencias.</w:t>
                          </w:r>
                          <w:r w:rsidR="00743EAE" w:rsidRPr="008619FB">
                            <w:rPr>
                              <w:rFonts w:ascii="Garamond" w:hAnsi="Garamond"/>
                              <w:sz w:val="18"/>
                              <w:szCs w:val="16"/>
                            </w:rPr>
                            <w:t>ugr.es</w:t>
                          </w:r>
                        </w:p>
                      </w:txbxContent>
                    </wps:txbx>
                    <wps:bodyPr rot="0" vert="horz" wrap="square" lIns="36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2.55pt;margin-top:5.75pt;width:595.5pt;height:29.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" filled="f" stroked="f">
              <v:textbox inset="1mm">
                <w:txbxContent>
                  <w:p w:rsidR="00BE0790" w:rsidRPr="008619FB" w:rsidRDefault="00846697" w:rsidP="008619FB">
                    <w:pPr>
                      <w:ind w:left="567" w:right="654"/>
                      <w:jc w:val="center"/>
                      <w:rPr>
                        <w:rFonts w:ascii="Garamond" w:hAnsi="Garamond"/>
                        <w:sz w:val="18"/>
                        <w:szCs w:val="16"/>
                      </w:rPr>
                    </w:pPr>
                    <w:r w:rsidRPr="008619FB">
                      <w:rPr>
                        <w:rFonts w:ascii="Garamond" w:hAnsi="Garamond"/>
                        <w:sz w:val="18"/>
                        <w:szCs w:val="16"/>
                      </w:rPr>
                      <w:t xml:space="preserve">Facultad de Ciencias || </w:t>
                    </w:r>
                    <w:r w:rsidR="00BC12EF" w:rsidRPr="008619FB">
                      <w:rPr>
                        <w:rFonts w:ascii="Garamond" w:hAnsi="Garamond"/>
                        <w:sz w:val="18"/>
                        <w:szCs w:val="16"/>
                      </w:rPr>
                      <w:t xml:space="preserve">Avda. </w:t>
                    </w:r>
                    <w:proofErr w:type="spellStart"/>
                    <w:r w:rsidR="00BC12EF" w:rsidRPr="008619FB">
                      <w:rPr>
                        <w:rFonts w:ascii="Garamond" w:hAnsi="Garamond"/>
                        <w:sz w:val="18"/>
                        <w:szCs w:val="16"/>
                      </w:rPr>
                      <w:t>Fuentenueva</w:t>
                    </w:r>
                    <w:proofErr w:type="spellEnd"/>
                    <w:r w:rsidR="00BC12EF" w:rsidRPr="008619FB">
                      <w:rPr>
                        <w:rFonts w:ascii="Garamond" w:hAnsi="Garamond"/>
                        <w:sz w:val="18"/>
                        <w:szCs w:val="16"/>
                      </w:rPr>
                      <w:t>, s/n - 18071 - Granada</w:t>
                    </w:r>
                    <w:r w:rsidR="00743EAE" w:rsidRPr="008619FB">
                      <w:rPr>
                        <w:rFonts w:ascii="Garamond" w:hAnsi="Garamond"/>
                        <w:sz w:val="18"/>
                        <w:szCs w:val="16"/>
                      </w:rPr>
                      <w:t xml:space="preserve"> | </w:t>
                    </w:r>
                    <w:proofErr w:type="spellStart"/>
                    <w:r w:rsidR="00743EAE" w:rsidRPr="008619FB">
                      <w:rPr>
                        <w:rFonts w:ascii="Garamond" w:hAnsi="Garamond"/>
                        <w:sz w:val="18"/>
                        <w:szCs w:val="16"/>
                      </w:rPr>
                      <w:t>Tlfno</w:t>
                    </w:r>
                    <w:proofErr w:type="spellEnd"/>
                    <w:r w:rsidR="00743EAE" w:rsidRPr="008619FB">
                      <w:rPr>
                        <w:rFonts w:ascii="Garamond" w:hAnsi="Garamond"/>
                        <w:sz w:val="18"/>
                        <w:szCs w:val="16"/>
                      </w:rPr>
                      <w:t xml:space="preserve">. +34 958 </w:t>
                    </w:r>
                    <w:r w:rsidR="00BC12EF" w:rsidRPr="008619FB">
                      <w:rPr>
                        <w:rFonts w:ascii="Garamond" w:hAnsi="Garamond"/>
                        <w:sz w:val="18"/>
                        <w:szCs w:val="16"/>
                      </w:rPr>
                      <w:t>24</w:t>
                    </w:r>
                    <w:r w:rsidR="00743EAE" w:rsidRPr="008619FB">
                      <w:rPr>
                        <w:rFonts w:ascii="Garamond" w:hAnsi="Garamond"/>
                        <w:sz w:val="18"/>
                        <w:szCs w:val="16"/>
                      </w:rPr>
                      <w:t xml:space="preserve"> </w:t>
                    </w:r>
                    <w:r w:rsidR="00BC12EF" w:rsidRPr="008619FB">
                      <w:rPr>
                        <w:rFonts w:ascii="Garamond" w:hAnsi="Garamond"/>
                        <w:sz w:val="18"/>
                        <w:szCs w:val="16"/>
                      </w:rPr>
                      <w:t>33</w:t>
                    </w:r>
                    <w:r w:rsidR="00743EAE" w:rsidRPr="008619FB">
                      <w:rPr>
                        <w:rFonts w:ascii="Garamond" w:hAnsi="Garamond"/>
                        <w:sz w:val="18"/>
                        <w:szCs w:val="16"/>
                      </w:rPr>
                      <w:t xml:space="preserve"> </w:t>
                    </w:r>
                    <w:r w:rsidR="00BC12EF" w:rsidRPr="008619FB">
                      <w:rPr>
                        <w:rFonts w:ascii="Garamond" w:hAnsi="Garamond"/>
                        <w:sz w:val="18"/>
                        <w:szCs w:val="16"/>
                      </w:rPr>
                      <w:t xml:space="preserve">79 | </w:t>
                    </w:r>
                    <w:r w:rsidR="008619FB">
                      <w:rPr>
                        <w:rFonts w:ascii="Garamond" w:hAnsi="Garamond"/>
                        <w:sz w:val="18"/>
                        <w:szCs w:val="16"/>
                      </w:rPr>
                      <w:t>decacien</w:t>
                    </w:r>
                    <w:r w:rsidR="00743EAE" w:rsidRPr="008619FB">
                      <w:rPr>
                        <w:rFonts w:ascii="Garamond" w:hAnsi="Garamond"/>
                        <w:sz w:val="18"/>
                        <w:szCs w:val="16"/>
                      </w:rPr>
                      <w:t>@ugr.es | www.</w:t>
                    </w:r>
                    <w:r w:rsidR="00BC12EF" w:rsidRPr="008619FB">
                      <w:rPr>
                        <w:rFonts w:ascii="Garamond" w:hAnsi="Garamond"/>
                        <w:sz w:val="18"/>
                        <w:szCs w:val="16"/>
                      </w:rPr>
                      <w:t>fciencias.</w:t>
                    </w:r>
                    <w:r w:rsidR="00743EAE" w:rsidRPr="008619FB">
                      <w:rPr>
                        <w:rFonts w:ascii="Garamond" w:hAnsi="Garamond"/>
                        <w:sz w:val="18"/>
                        <w:szCs w:val="16"/>
                      </w:rPr>
                      <w:t>ugr.es</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94B" w:rsidRDefault="00A6694B">
      <w:r>
        <w:separator/>
      </w:r>
    </w:p>
  </w:footnote>
  <w:footnote w:type="continuationSeparator" w:id="0">
    <w:p w:rsidR="00A6694B" w:rsidRDefault="00A66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AC9" w:rsidRDefault="00A6694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24782" o:spid="_x0000_s2055" type="#_x0000_t75" style="position:absolute;margin-left:0;margin-top:0;width:458.7pt;height:449.35pt;z-index:-251658752;mso-position-horizontal:center;mso-position-horizontal-relative:margin;mso-position-vertical:center;mso-position-vertical-relative:margin" o:allowincell="f">
          <v:imagedata r:id="rId1" o:title="simbolo monocrom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62" w:type="dxa"/>
      <w:tblInd w:w="-172" w:type="dxa"/>
      <w:tblCellMar>
        <w:left w:w="0" w:type="dxa"/>
        <w:right w:w="0" w:type="dxa"/>
      </w:tblCellMar>
      <w:tblLook w:val="0000" w:firstRow="0" w:lastRow="0" w:firstColumn="0" w:lastColumn="0" w:noHBand="0" w:noVBand="0"/>
    </w:tblPr>
    <w:tblGrid>
      <w:gridCol w:w="2351"/>
      <w:gridCol w:w="8311"/>
    </w:tblGrid>
    <w:tr w:rsidR="00987B17" w:rsidTr="00987B17">
      <w:trPr>
        <w:trHeight w:val="1271"/>
      </w:trPr>
      <w:tc>
        <w:tcPr>
          <w:tcW w:w="2351" w:type="dxa"/>
        </w:tcPr>
        <w:p w:rsidR="00987B17" w:rsidRDefault="00987B17" w:rsidP="00337CCF">
          <w:r>
            <w:rPr>
              <w:noProof/>
            </w:rPr>
            <w:drawing>
              <wp:anchor distT="0" distB="0" distL="114300" distR="114300" simplePos="0" relativeHeight="251658240" behindDoc="1" locked="0" layoutInCell="1" allowOverlap="1" wp14:anchorId="3B397889" wp14:editId="26D1FC16">
                <wp:simplePos x="0" y="0"/>
                <wp:positionH relativeFrom="column">
                  <wp:posOffset>129540</wp:posOffset>
                </wp:positionH>
                <wp:positionV relativeFrom="paragraph">
                  <wp:posOffset>64770</wp:posOffset>
                </wp:positionV>
                <wp:extent cx="2407920" cy="678180"/>
                <wp:effectExtent l="19050" t="0" r="0" b="0"/>
                <wp:wrapNone/>
                <wp:docPr id="16" name="Imagen 16" descr="UGR-MARCA-02-foli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GR-MARCA-02-foliocolor"/>
                        <pic:cNvPicPr>
                          <a:picLocks noChangeAspect="1" noChangeArrowheads="1"/>
                        </pic:cNvPicPr>
                      </pic:nvPicPr>
                      <pic:blipFill>
                        <a:blip r:embed="rId1">
                          <a:clrChange>
                            <a:clrFrom>
                              <a:srgbClr val="FDFDFD"/>
                            </a:clrFrom>
                            <a:clrTo>
                              <a:srgbClr val="FDFDFD">
                                <a:alpha val="0"/>
                              </a:srgbClr>
                            </a:clrTo>
                          </a:clrChange>
                        </a:blip>
                        <a:srcRect/>
                        <a:stretch>
                          <a:fillRect/>
                        </a:stretch>
                      </pic:blipFill>
                      <pic:spPr bwMode="auto">
                        <a:xfrm>
                          <a:off x="0" y="0"/>
                          <a:ext cx="2407920" cy="678180"/>
                        </a:xfrm>
                        <a:prstGeom prst="rect">
                          <a:avLst/>
                        </a:prstGeom>
                        <a:noFill/>
                        <a:ln w="9525">
                          <a:noFill/>
                          <a:miter lim="800000"/>
                          <a:headEnd/>
                          <a:tailEnd/>
                        </a:ln>
                      </pic:spPr>
                    </pic:pic>
                  </a:graphicData>
                </a:graphic>
              </wp:anchor>
            </w:drawing>
          </w:r>
        </w:p>
        <w:p w:rsidR="00987B17" w:rsidRPr="00780A58" w:rsidRDefault="00987B17" w:rsidP="00780A58"/>
        <w:p w:rsidR="00987B17" w:rsidRDefault="00987B17" w:rsidP="00780A58"/>
        <w:p w:rsidR="00987B17" w:rsidRPr="00780A58" w:rsidRDefault="00987B17" w:rsidP="00780A58"/>
      </w:tc>
      <w:tc>
        <w:tcPr>
          <w:tcW w:w="8311" w:type="dxa"/>
        </w:tcPr>
        <w:p w:rsidR="00987B17" w:rsidRDefault="00987B17" w:rsidP="00987B17">
          <w:pPr>
            <w:jc w:val="right"/>
            <w:rPr>
              <w:noProof/>
            </w:rPr>
          </w:pPr>
          <w:r w:rsidRPr="00987B17">
            <w:rPr>
              <w:noProof/>
            </w:rPr>
            <w:drawing>
              <wp:anchor distT="0" distB="0" distL="114300" distR="114300" simplePos="0" relativeHeight="251662848" behindDoc="1" locked="0" layoutInCell="1" allowOverlap="1">
                <wp:simplePos x="0" y="0"/>
                <wp:positionH relativeFrom="column">
                  <wp:posOffset>4562475</wp:posOffset>
                </wp:positionH>
                <wp:positionV relativeFrom="page">
                  <wp:posOffset>41193</wp:posOffset>
                </wp:positionV>
                <wp:extent cx="716280" cy="719455"/>
                <wp:effectExtent l="0" t="0" r="0" b="0"/>
                <wp:wrapNone/>
                <wp:docPr id="48" name="Picture 48" descr="C:\Users\csampe\Dropbox (NRG-UGR)\decacien\Logos y Plantillas\orbit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sampe\Dropbox (NRG-UGR)\decacien\Logos y Plantillas\orbita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16280" cy="719455"/>
                        </a:xfrm>
                        <a:prstGeom prst="rect">
                          <a:avLst/>
                        </a:prstGeom>
                        <a:noFill/>
                        <a:ln>
                          <a:noFill/>
                        </a:ln>
                      </pic:spPr>
                    </pic:pic>
                  </a:graphicData>
                </a:graphic>
              </wp:anchor>
            </w:drawing>
          </w:r>
        </w:p>
      </w:tc>
    </w:tr>
  </w:tbl>
  <w:p w:rsidR="00AD5A08" w:rsidRDefault="00425E52">
    <w:pPr>
      <w:pStyle w:val="Header"/>
      <w:ind w:left="-180"/>
    </w:pPr>
    <w:r>
      <w:rPr>
        <w:noProof/>
      </w:rPr>
      <mc:AlternateContent>
        <mc:Choice Requires="wps">
          <w:drawing>
            <wp:anchor distT="0" distB="0" distL="114300" distR="114300" simplePos="0" relativeHeight="251659776" behindDoc="0" locked="0" layoutInCell="1" allowOverlap="1">
              <wp:simplePos x="0" y="0"/>
              <wp:positionH relativeFrom="column">
                <wp:posOffset>794385</wp:posOffset>
              </wp:positionH>
              <wp:positionV relativeFrom="paragraph">
                <wp:posOffset>26670</wp:posOffset>
              </wp:positionV>
              <wp:extent cx="1713230" cy="374650"/>
              <wp:effectExtent l="127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435" w:rsidRPr="00BC12EF" w:rsidRDefault="00BC12EF" w:rsidP="004D3435">
                          <w:pPr>
                            <w:rPr>
                              <w:rFonts w:ascii="Minion Pro Med" w:hAnsi="Minion Pro Med"/>
                              <w:b/>
                              <w:sz w:val="20"/>
                              <w:szCs w:val="18"/>
                            </w:rPr>
                          </w:pPr>
                          <w:r w:rsidRPr="00BC12EF">
                            <w:rPr>
                              <w:rFonts w:ascii="Minion Pro Med" w:hAnsi="Minion Pro Med"/>
                              <w:b/>
                              <w:sz w:val="20"/>
                              <w:szCs w:val="18"/>
                            </w:rPr>
                            <w:t>Facultad de Ciencias</w:t>
                          </w:r>
                        </w:p>
                        <w:p w:rsidR="004D3435" w:rsidRPr="00846697" w:rsidRDefault="00BC12EF" w:rsidP="004D3435">
                          <w:pPr>
                            <w:rPr>
                              <w:rFonts w:ascii="Minion Pro Med" w:hAnsi="Minion Pro Med"/>
                              <w:color w:val="FF0000"/>
                              <w:sz w:val="20"/>
                              <w:szCs w:val="18"/>
                            </w:rPr>
                          </w:pPr>
                          <w:r w:rsidRPr="00846697">
                            <w:rPr>
                              <w:rFonts w:ascii="Minion Pro Med" w:hAnsi="Minion Pro Med"/>
                              <w:color w:val="FF0000"/>
                              <w:sz w:val="20"/>
                              <w:szCs w:val="18"/>
                            </w:rPr>
                            <w:t>Decanato</w:t>
                          </w:r>
                        </w:p>
                      </w:txbxContent>
                    </wps:txbx>
                    <wps:bodyPr rot="0" vert="horz" wrap="square" lIns="72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62.55pt;margin-top:2.1pt;width:134.9pt;height: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" stroked="f">
              <v:textbox inset="2mm,0,0,0">
                <w:txbxContent>
                  <w:p w:rsidR="004D3435" w:rsidRPr="00BC12EF" w:rsidRDefault="00BC12EF" w:rsidP="004D3435">
                    <w:pPr>
                      <w:rPr>
                        <w:rFonts w:ascii="Minion Pro Med" w:hAnsi="Minion Pro Med"/>
                        <w:b/>
                        <w:sz w:val="20"/>
                        <w:szCs w:val="18"/>
                      </w:rPr>
                    </w:pPr>
                    <w:r w:rsidRPr="00BC12EF">
                      <w:rPr>
                        <w:rFonts w:ascii="Minion Pro Med" w:hAnsi="Minion Pro Med"/>
                        <w:b/>
                        <w:sz w:val="20"/>
                        <w:szCs w:val="18"/>
                      </w:rPr>
                      <w:t>Facultad de Ciencias</w:t>
                    </w:r>
                  </w:p>
                  <w:p w:rsidR="004D3435" w:rsidRPr="00846697" w:rsidRDefault="00BC12EF" w:rsidP="004D3435">
                    <w:pPr>
                      <w:rPr>
                        <w:rFonts w:ascii="Minion Pro Med" w:hAnsi="Minion Pro Med"/>
                        <w:color w:val="FF0000"/>
                        <w:sz w:val="20"/>
                        <w:szCs w:val="18"/>
                      </w:rPr>
                    </w:pPr>
                    <w:r w:rsidRPr="00846697">
                      <w:rPr>
                        <w:rFonts w:ascii="Minion Pro Med" w:hAnsi="Minion Pro Med"/>
                        <w:color w:val="FF0000"/>
                        <w:sz w:val="20"/>
                        <w:szCs w:val="18"/>
                      </w:rPr>
                      <w:t>Decanato</w:t>
                    </w:r>
                  </w:p>
                </w:txbxContent>
              </v:textbox>
            </v:shape>
          </w:pict>
        </mc:Fallback>
      </mc:AlternateContent>
    </w:r>
  </w:p>
  <w:p w:rsidR="00AD5A08" w:rsidRDefault="00AD5A08">
    <w:pPr>
      <w:pStyle w:val="Header"/>
      <w:ind w:left="-1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AC9" w:rsidRDefault="00A6694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24781" o:spid="_x0000_s2054" type="#_x0000_t75" style="position:absolute;margin-left:0;margin-top:0;width:458.7pt;height:449.35pt;z-index:-251659776;mso-position-horizontal:center;mso-position-horizontal-relative:margin;mso-position-vertical:center;mso-position-vertical-relative:margin" o:allowincell="f">
          <v:imagedata r:id="rId1" o:title="simbolo monocrom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D50BD"/>
    <w:multiLevelType w:val="hybridMultilevel"/>
    <w:tmpl w:val="69266C1C"/>
    <w:lvl w:ilvl="0" w:tplc="038C93F4">
      <w:start w:val="1"/>
      <w:numFmt w:val="decimal"/>
      <w:lvlText w:val="%1."/>
      <w:lvlJc w:val="left"/>
      <w:pPr>
        <w:ind w:left="1233" w:hanging="360"/>
      </w:pPr>
      <w:rPr>
        <w:rFonts w:ascii="Garamond" w:eastAsia="Garamond" w:hAnsi="Garamond" w:cs="Garamond" w:hint="default"/>
        <w:spacing w:val="-2"/>
        <w:w w:val="100"/>
        <w:sz w:val="24"/>
        <w:szCs w:val="24"/>
      </w:rPr>
    </w:lvl>
    <w:lvl w:ilvl="1" w:tplc="A1FE35C6">
      <w:start w:val="1"/>
      <w:numFmt w:val="decimal"/>
      <w:lvlText w:val="%2."/>
      <w:lvlJc w:val="left"/>
      <w:pPr>
        <w:ind w:left="1156" w:hanging="468"/>
      </w:pPr>
      <w:rPr>
        <w:rFonts w:ascii="Garamond" w:eastAsia="Garamond" w:hAnsi="Garamond" w:cs="Garamond" w:hint="default"/>
        <w:spacing w:val="-3"/>
        <w:w w:val="100"/>
        <w:sz w:val="24"/>
        <w:szCs w:val="24"/>
      </w:rPr>
    </w:lvl>
    <w:lvl w:ilvl="2" w:tplc="7E9E170E">
      <w:numFmt w:val="bullet"/>
      <w:lvlText w:val="•"/>
      <w:lvlJc w:val="left"/>
      <w:pPr>
        <w:ind w:left="2291" w:hanging="468"/>
      </w:pPr>
      <w:rPr>
        <w:rFonts w:hint="default"/>
      </w:rPr>
    </w:lvl>
    <w:lvl w:ilvl="3" w:tplc="FB22F32C">
      <w:numFmt w:val="bullet"/>
      <w:lvlText w:val="•"/>
      <w:lvlJc w:val="left"/>
      <w:pPr>
        <w:ind w:left="3343" w:hanging="468"/>
      </w:pPr>
      <w:rPr>
        <w:rFonts w:hint="default"/>
      </w:rPr>
    </w:lvl>
    <w:lvl w:ilvl="4" w:tplc="82929C2C">
      <w:numFmt w:val="bullet"/>
      <w:lvlText w:val="•"/>
      <w:lvlJc w:val="left"/>
      <w:pPr>
        <w:ind w:left="4395" w:hanging="468"/>
      </w:pPr>
      <w:rPr>
        <w:rFonts w:hint="default"/>
      </w:rPr>
    </w:lvl>
    <w:lvl w:ilvl="5" w:tplc="B984912C">
      <w:numFmt w:val="bullet"/>
      <w:lvlText w:val="•"/>
      <w:lvlJc w:val="left"/>
      <w:pPr>
        <w:ind w:left="5447" w:hanging="468"/>
      </w:pPr>
      <w:rPr>
        <w:rFonts w:hint="default"/>
      </w:rPr>
    </w:lvl>
    <w:lvl w:ilvl="6" w:tplc="DC1836B6">
      <w:numFmt w:val="bullet"/>
      <w:lvlText w:val="•"/>
      <w:lvlJc w:val="left"/>
      <w:pPr>
        <w:ind w:left="6499" w:hanging="468"/>
      </w:pPr>
      <w:rPr>
        <w:rFonts w:hint="default"/>
      </w:rPr>
    </w:lvl>
    <w:lvl w:ilvl="7" w:tplc="683C4A7C">
      <w:numFmt w:val="bullet"/>
      <w:lvlText w:val="•"/>
      <w:lvlJc w:val="left"/>
      <w:pPr>
        <w:ind w:left="7550" w:hanging="468"/>
      </w:pPr>
      <w:rPr>
        <w:rFonts w:hint="default"/>
      </w:rPr>
    </w:lvl>
    <w:lvl w:ilvl="8" w:tplc="D7C895D8">
      <w:numFmt w:val="bullet"/>
      <w:lvlText w:val="•"/>
      <w:lvlJc w:val="left"/>
      <w:pPr>
        <w:ind w:left="8602" w:hanging="468"/>
      </w:pPr>
      <w:rPr>
        <w:rFonts w:hint="default"/>
      </w:rPr>
    </w:lvl>
  </w:abstractNum>
  <w:abstractNum w:abstractNumId="1" w15:restartNumberingAfterBreak="0">
    <w:nsid w:val="0A4E79DB"/>
    <w:multiLevelType w:val="hybridMultilevel"/>
    <w:tmpl w:val="1DB4D172"/>
    <w:lvl w:ilvl="0" w:tplc="77BAA5F6">
      <w:start w:val="1"/>
      <w:numFmt w:val="upperRoman"/>
      <w:lvlText w:val="%1."/>
      <w:lvlJc w:val="left"/>
      <w:pPr>
        <w:ind w:left="3638" w:hanging="720"/>
        <w:jc w:val="right"/>
      </w:pPr>
      <w:rPr>
        <w:rFonts w:ascii="Garamond" w:eastAsia="Garamond" w:hAnsi="Garamond" w:cs="Garamond" w:hint="default"/>
        <w:b/>
        <w:bCs/>
        <w:spacing w:val="-3"/>
        <w:w w:val="100"/>
        <w:sz w:val="24"/>
        <w:szCs w:val="24"/>
      </w:rPr>
    </w:lvl>
    <w:lvl w:ilvl="1" w:tplc="5456CD50">
      <w:numFmt w:val="bullet"/>
      <w:lvlText w:val="•"/>
      <w:lvlJc w:val="left"/>
      <w:pPr>
        <w:ind w:left="4346" w:hanging="720"/>
      </w:pPr>
      <w:rPr>
        <w:rFonts w:hint="default"/>
      </w:rPr>
    </w:lvl>
    <w:lvl w:ilvl="2" w:tplc="EA30F7F0">
      <w:numFmt w:val="bullet"/>
      <w:lvlText w:val="•"/>
      <w:lvlJc w:val="left"/>
      <w:pPr>
        <w:ind w:left="5053" w:hanging="720"/>
      </w:pPr>
      <w:rPr>
        <w:rFonts w:hint="default"/>
      </w:rPr>
    </w:lvl>
    <w:lvl w:ilvl="3" w:tplc="639E3096">
      <w:numFmt w:val="bullet"/>
      <w:lvlText w:val="•"/>
      <w:lvlJc w:val="left"/>
      <w:pPr>
        <w:ind w:left="5759" w:hanging="720"/>
      </w:pPr>
      <w:rPr>
        <w:rFonts w:hint="default"/>
      </w:rPr>
    </w:lvl>
    <w:lvl w:ilvl="4" w:tplc="4FBC5388">
      <w:numFmt w:val="bullet"/>
      <w:lvlText w:val="•"/>
      <w:lvlJc w:val="left"/>
      <w:pPr>
        <w:ind w:left="6466" w:hanging="720"/>
      </w:pPr>
      <w:rPr>
        <w:rFonts w:hint="default"/>
      </w:rPr>
    </w:lvl>
    <w:lvl w:ilvl="5" w:tplc="195E85EE">
      <w:numFmt w:val="bullet"/>
      <w:lvlText w:val="•"/>
      <w:lvlJc w:val="left"/>
      <w:pPr>
        <w:ind w:left="7173" w:hanging="720"/>
      </w:pPr>
      <w:rPr>
        <w:rFonts w:hint="default"/>
      </w:rPr>
    </w:lvl>
    <w:lvl w:ilvl="6" w:tplc="71C891B0">
      <w:numFmt w:val="bullet"/>
      <w:lvlText w:val="•"/>
      <w:lvlJc w:val="left"/>
      <w:pPr>
        <w:ind w:left="7879" w:hanging="720"/>
      </w:pPr>
      <w:rPr>
        <w:rFonts w:hint="default"/>
      </w:rPr>
    </w:lvl>
    <w:lvl w:ilvl="7" w:tplc="99361890">
      <w:numFmt w:val="bullet"/>
      <w:lvlText w:val="•"/>
      <w:lvlJc w:val="left"/>
      <w:pPr>
        <w:ind w:left="8586" w:hanging="720"/>
      </w:pPr>
      <w:rPr>
        <w:rFonts w:hint="default"/>
      </w:rPr>
    </w:lvl>
    <w:lvl w:ilvl="8" w:tplc="AC7802A0">
      <w:numFmt w:val="bullet"/>
      <w:lvlText w:val="•"/>
      <w:lvlJc w:val="left"/>
      <w:pPr>
        <w:ind w:left="9293" w:hanging="720"/>
      </w:pPr>
      <w:rPr>
        <w:rFonts w:hint="default"/>
      </w:rPr>
    </w:lvl>
  </w:abstractNum>
  <w:abstractNum w:abstractNumId="2" w15:restartNumberingAfterBreak="0">
    <w:nsid w:val="1049730F"/>
    <w:multiLevelType w:val="hybridMultilevel"/>
    <w:tmpl w:val="A894E23A"/>
    <w:lvl w:ilvl="0" w:tplc="65A01C9C">
      <w:start w:val="1"/>
      <w:numFmt w:val="decimal"/>
      <w:lvlText w:val="%1."/>
      <w:lvlJc w:val="left"/>
      <w:pPr>
        <w:ind w:left="1233" w:hanging="360"/>
      </w:pPr>
      <w:rPr>
        <w:rFonts w:ascii="Garamond" w:eastAsia="Garamond" w:hAnsi="Garamond" w:cs="Garamond" w:hint="default"/>
        <w:spacing w:val="-9"/>
        <w:w w:val="100"/>
        <w:sz w:val="24"/>
        <w:szCs w:val="24"/>
      </w:rPr>
    </w:lvl>
    <w:lvl w:ilvl="1" w:tplc="DA1AD772">
      <w:numFmt w:val="bullet"/>
      <w:lvlText w:val="•"/>
      <w:lvlJc w:val="left"/>
      <w:pPr>
        <w:ind w:left="2186" w:hanging="360"/>
      </w:pPr>
      <w:rPr>
        <w:rFonts w:hint="default"/>
      </w:rPr>
    </w:lvl>
    <w:lvl w:ilvl="2" w:tplc="CB4A831C">
      <w:numFmt w:val="bullet"/>
      <w:lvlText w:val="•"/>
      <w:lvlJc w:val="left"/>
      <w:pPr>
        <w:ind w:left="3133" w:hanging="360"/>
      </w:pPr>
      <w:rPr>
        <w:rFonts w:hint="default"/>
      </w:rPr>
    </w:lvl>
    <w:lvl w:ilvl="3" w:tplc="2AFC5A8E">
      <w:numFmt w:val="bullet"/>
      <w:lvlText w:val="•"/>
      <w:lvlJc w:val="left"/>
      <w:pPr>
        <w:ind w:left="4079" w:hanging="360"/>
      </w:pPr>
      <w:rPr>
        <w:rFonts w:hint="default"/>
      </w:rPr>
    </w:lvl>
    <w:lvl w:ilvl="4" w:tplc="97284900">
      <w:numFmt w:val="bullet"/>
      <w:lvlText w:val="•"/>
      <w:lvlJc w:val="left"/>
      <w:pPr>
        <w:ind w:left="5026" w:hanging="360"/>
      </w:pPr>
      <w:rPr>
        <w:rFonts w:hint="default"/>
      </w:rPr>
    </w:lvl>
    <w:lvl w:ilvl="5" w:tplc="D7207C86">
      <w:numFmt w:val="bullet"/>
      <w:lvlText w:val="•"/>
      <w:lvlJc w:val="left"/>
      <w:pPr>
        <w:ind w:left="5973" w:hanging="360"/>
      </w:pPr>
      <w:rPr>
        <w:rFonts w:hint="default"/>
      </w:rPr>
    </w:lvl>
    <w:lvl w:ilvl="6" w:tplc="B1E2CD4E">
      <w:numFmt w:val="bullet"/>
      <w:lvlText w:val="•"/>
      <w:lvlJc w:val="left"/>
      <w:pPr>
        <w:ind w:left="6919" w:hanging="360"/>
      </w:pPr>
      <w:rPr>
        <w:rFonts w:hint="default"/>
      </w:rPr>
    </w:lvl>
    <w:lvl w:ilvl="7" w:tplc="A09E373C">
      <w:numFmt w:val="bullet"/>
      <w:lvlText w:val="•"/>
      <w:lvlJc w:val="left"/>
      <w:pPr>
        <w:ind w:left="7866" w:hanging="360"/>
      </w:pPr>
      <w:rPr>
        <w:rFonts w:hint="default"/>
      </w:rPr>
    </w:lvl>
    <w:lvl w:ilvl="8" w:tplc="6624DF32">
      <w:numFmt w:val="bullet"/>
      <w:lvlText w:val="•"/>
      <w:lvlJc w:val="left"/>
      <w:pPr>
        <w:ind w:left="8813" w:hanging="360"/>
      </w:pPr>
      <w:rPr>
        <w:rFonts w:hint="default"/>
      </w:rPr>
    </w:lvl>
  </w:abstractNum>
  <w:abstractNum w:abstractNumId="3" w15:restartNumberingAfterBreak="0">
    <w:nsid w:val="125F6725"/>
    <w:multiLevelType w:val="hybridMultilevel"/>
    <w:tmpl w:val="68027040"/>
    <w:lvl w:ilvl="0" w:tplc="AB901DA2">
      <w:start w:val="1"/>
      <w:numFmt w:val="decimal"/>
      <w:lvlText w:val="%1."/>
      <w:lvlJc w:val="left"/>
      <w:pPr>
        <w:ind w:left="1233" w:hanging="360"/>
      </w:pPr>
      <w:rPr>
        <w:rFonts w:ascii="Garamond" w:eastAsia="Garamond" w:hAnsi="Garamond" w:cs="Garamond" w:hint="default"/>
        <w:spacing w:val="-7"/>
        <w:w w:val="100"/>
        <w:sz w:val="24"/>
        <w:szCs w:val="24"/>
      </w:rPr>
    </w:lvl>
    <w:lvl w:ilvl="1" w:tplc="4CFA892A">
      <w:numFmt w:val="bullet"/>
      <w:lvlText w:val="•"/>
      <w:lvlJc w:val="left"/>
      <w:pPr>
        <w:ind w:left="2186" w:hanging="360"/>
      </w:pPr>
      <w:rPr>
        <w:rFonts w:hint="default"/>
      </w:rPr>
    </w:lvl>
    <w:lvl w:ilvl="2" w:tplc="77C8A490">
      <w:numFmt w:val="bullet"/>
      <w:lvlText w:val="•"/>
      <w:lvlJc w:val="left"/>
      <w:pPr>
        <w:ind w:left="3133" w:hanging="360"/>
      </w:pPr>
      <w:rPr>
        <w:rFonts w:hint="default"/>
      </w:rPr>
    </w:lvl>
    <w:lvl w:ilvl="3" w:tplc="A2F65744">
      <w:numFmt w:val="bullet"/>
      <w:lvlText w:val="•"/>
      <w:lvlJc w:val="left"/>
      <w:pPr>
        <w:ind w:left="4079" w:hanging="360"/>
      </w:pPr>
      <w:rPr>
        <w:rFonts w:hint="default"/>
      </w:rPr>
    </w:lvl>
    <w:lvl w:ilvl="4" w:tplc="1CA89EE0">
      <w:numFmt w:val="bullet"/>
      <w:lvlText w:val="•"/>
      <w:lvlJc w:val="left"/>
      <w:pPr>
        <w:ind w:left="5026" w:hanging="360"/>
      </w:pPr>
      <w:rPr>
        <w:rFonts w:hint="default"/>
      </w:rPr>
    </w:lvl>
    <w:lvl w:ilvl="5" w:tplc="67FEEE0C">
      <w:numFmt w:val="bullet"/>
      <w:lvlText w:val="•"/>
      <w:lvlJc w:val="left"/>
      <w:pPr>
        <w:ind w:left="5973" w:hanging="360"/>
      </w:pPr>
      <w:rPr>
        <w:rFonts w:hint="default"/>
      </w:rPr>
    </w:lvl>
    <w:lvl w:ilvl="6" w:tplc="C87A6842">
      <w:numFmt w:val="bullet"/>
      <w:lvlText w:val="•"/>
      <w:lvlJc w:val="left"/>
      <w:pPr>
        <w:ind w:left="6919" w:hanging="360"/>
      </w:pPr>
      <w:rPr>
        <w:rFonts w:hint="default"/>
      </w:rPr>
    </w:lvl>
    <w:lvl w:ilvl="7" w:tplc="1AB4AB32">
      <w:numFmt w:val="bullet"/>
      <w:lvlText w:val="•"/>
      <w:lvlJc w:val="left"/>
      <w:pPr>
        <w:ind w:left="7866" w:hanging="360"/>
      </w:pPr>
      <w:rPr>
        <w:rFonts w:hint="default"/>
      </w:rPr>
    </w:lvl>
    <w:lvl w:ilvl="8" w:tplc="0D3AA996">
      <w:numFmt w:val="bullet"/>
      <w:lvlText w:val="•"/>
      <w:lvlJc w:val="left"/>
      <w:pPr>
        <w:ind w:left="8813" w:hanging="360"/>
      </w:pPr>
      <w:rPr>
        <w:rFonts w:hint="default"/>
      </w:rPr>
    </w:lvl>
  </w:abstractNum>
  <w:abstractNum w:abstractNumId="4" w15:restartNumberingAfterBreak="0">
    <w:nsid w:val="19242DF4"/>
    <w:multiLevelType w:val="hybridMultilevel"/>
    <w:tmpl w:val="3F9A4570"/>
    <w:lvl w:ilvl="0" w:tplc="2EFCE78C">
      <w:start w:val="1"/>
      <w:numFmt w:val="decimal"/>
      <w:lvlText w:val="%1."/>
      <w:lvlJc w:val="left"/>
      <w:pPr>
        <w:ind w:left="1233" w:hanging="360"/>
      </w:pPr>
      <w:rPr>
        <w:rFonts w:ascii="Garamond" w:eastAsia="Garamond" w:hAnsi="Garamond" w:cs="Garamond" w:hint="default"/>
        <w:spacing w:val="-3"/>
        <w:w w:val="100"/>
        <w:sz w:val="24"/>
        <w:szCs w:val="24"/>
      </w:rPr>
    </w:lvl>
    <w:lvl w:ilvl="1" w:tplc="654EC4CE">
      <w:numFmt w:val="bullet"/>
      <w:lvlText w:val="-"/>
      <w:lvlJc w:val="left"/>
      <w:pPr>
        <w:ind w:left="1953" w:hanging="360"/>
      </w:pPr>
      <w:rPr>
        <w:rFonts w:ascii="Garamond" w:eastAsia="Garamond" w:hAnsi="Garamond" w:cs="Garamond" w:hint="default"/>
        <w:spacing w:val="-3"/>
        <w:w w:val="100"/>
        <w:sz w:val="24"/>
        <w:szCs w:val="24"/>
      </w:rPr>
    </w:lvl>
    <w:lvl w:ilvl="2" w:tplc="A4E0C9EE">
      <w:numFmt w:val="bullet"/>
      <w:lvlText w:val="•"/>
      <w:lvlJc w:val="left"/>
      <w:pPr>
        <w:ind w:left="2931" w:hanging="360"/>
      </w:pPr>
      <w:rPr>
        <w:rFonts w:hint="default"/>
      </w:rPr>
    </w:lvl>
    <w:lvl w:ilvl="3" w:tplc="31887A26">
      <w:numFmt w:val="bullet"/>
      <w:lvlText w:val="•"/>
      <w:lvlJc w:val="left"/>
      <w:pPr>
        <w:ind w:left="3903" w:hanging="360"/>
      </w:pPr>
      <w:rPr>
        <w:rFonts w:hint="default"/>
      </w:rPr>
    </w:lvl>
    <w:lvl w:ilvl="4" w:tplc="6D8032EE">
      <w:numFmt w:val="bullet"/>
      <w:lvlText w:val="•"/>
      <w:lvlJc w:val="left"/>
      <w:pPr>
        <w:ind w:left="4875" w:hanging="360"/>
      </w:pPr>
      <w:rPr>
        <w:rFonts w:hint="default"/>
      </w:rPr>
    </w:lvl>
    <w:lvl w:ilvl="5" w:tplc="49187EF0">
      <w:numFmt w:val="bullet"/>
      <w:lvlText w:val="•"/>
      <w:lvlJc w:val="left"/>
      <w:pPr>
        <w:ind w:left="5847" w:hanging="360"/>
      </w:pPr>
      <w:rPr>
        <w:rFonts w:hint="default"/>
      </w:rPr>
    </w:lvl>
    <w:lvl w:ilvl="6" w:tplc="5ECAFBBA">
      <w:numFmt w:val="bullet"/>
      <w:lvlText w:val="•"/>
      <w:lvlJc w:val="left"/>
      <w:pPr>
        <w:ind w:left="6819" w:hanging="360"/>
      </w:pPr>
      <w:rPr>
        <w:rFonts w:hint="default"/>
      </w:rPr>
    </w:lvl>
    <w:lvl w:ilvl="7" w:tplc="A5809F74">
      <w:numFmt w:val="bullet"/>
      <w:lvlText w:val="•"/>
      <w:lvlJc w:val="left"/>
      <w:pPr>
        <w:ind w:left="7790" w:hanging="360"/>
      </w:pPr>
      <w:rPr>
        <w:rFonts w:hint="default"/>
      </w:rPr>
    </w:lvl>
    <w:lvl w:ilvl="8" w:tplc="AEF2F4C2">
      <w:numFmt w:val="bullet"/>
      <w:lvlText w:val="•"/>
      <w:lvlJc w:val="left"/>
      <w:pPr>
        <w:ind w:left="8762" w:hanging="360"/>
      </w:pPr>
      <w:rPr>
        <w:rFonts w:hint="default"/>
      </w:rPr>
    </w:lvl>
  </w:abstractNum>
  <w:abstractNum w:abstractNumId="5" w15:restartNumberingAfterBreak="0">
    <w:nsid w:val="2B215095"/>
    <w:multiLevelType w:val="hybridMultilevel"/>
    <w:tmpl w:val="3C1ED094"/>
    <w:lvl w:ilvl="0" w:tplc="3D1AA2AE">
      <w:start w:val="1"/>
      <w:numFmt w:val="decimal"/>
      <w:lvlText w:val="%1."/>
      <w:lvlJc w:val="left"/>
      <w:pPr>
        <w:ind w:left="1233" w:hanging="360"/>
      </w:pPr>
      <w:rPr>
        <w:rFonts w:hint="default"/>
        <w:spacing w:val="-30"/>
        <w:w w:val="100"/>
      </w:rPr>
    </w:lvl>
    <w:lvl w:ilvl="1" w:tplc="679ADFEE">
      <w:numFmt w:val="bullet"/>
      <w:lvlText w:val="-"/>
      <w:lvlJc w:val="left"/>
      <w:pPr>
        <w:ind w:left="1953" w:hanging="360"/>
      </w:pPr>
      <w:rPr>
        <w:rFonts w:ascii="Garamond" w:eastAsia="Garamond" w:hAnsi="Garamond" w:cs="Garamond" w:hint="default"/>
        <w:spacing w:val="-20"/>
        <w:w w:val="100"/>
        <w:sz w:val="24"/>
        <w:szCs w:val="24"/>
      </w:rPr>
    </w:lvl>
    <w:lvl w:ilvl="2" w:tplc="4AFADF54">
      <w:numFmt w:val="bullet"/>
      <w:lvlText w:val="•"/>
      <w:lvlJc w:val="left"/>
      <w:pPr>
        <w:ind w:left="2931" w:hanging="360"/>
      </w:pPr>
      <w:rPr>
        <w:rFonts w:hint="default"/>
      </w:rPr>
    </w:lvl>
    <w:lvl w:ilvl="3" w:tplc="2A1034F0">
      <w:numFmt w:val="bullet"/>
      <w:lvlText w:val="•"/>
      <w:lvlJc w:val="left"/>
      <w:pPr>
        <w:ind w:left="3903" w:hanging="360"/>
      </w:pPr>
      <w:rPr>
        <w:rFonts w:hint="default"/>
      </w:rPr>
    </w:lvl>
    <w:lvl w:ilvl="4" w:tplc="58DC7D8C">
      <w:numFmt w:val="bullet"/>
      <w:lvlText w:val="•"/>
      <w:lvlJc w:val="left"/>
      <w:pPr>
        <w:ind w:left="4875" w:hanging="360"/>
      </w:pPr>
      <w:rPr>
        <w:rFonts w:hint="default"/>
      </w:rPr>
    </w:lvl>
    <w:lvl w:ilvl="5" w:tplc="07581D50">
      <w:numFmt w:val="bullet"/>
      <w:lvlText w:val="•"/>
      <w:lvlJc w:val="left"/>
      <w:pPr>
        <w:ind w:left="5847" w:hanging="360"/>
      </w:pPr>
      <w:rPr>
        <w:rFonts w:hint="default"/>
      </w:rPr>
    </w:lvl>
    <w:lvl w:ilvl="6" w:tplc="D5A488E6">
      <w:numFmt w:val="bullet"/>
      <w:lvlText w:val="•"/>
      <w:lvlJc w:val="left"/>
      <w:pPr>
        <w:ind w:left="6819" w:hanging="360"/>
      </w:pPr>
      <w:rPr>
        <w:rFonts w:hint="default"/>
      </w:rPr>
    </w:lvl>
    <w:lvl w:ilvl="7" w:tplc="6DB098D8">
      <w:numFmt w:val="bullet"/>
      <w:lvlText w:val="•"/>
      <w:lvlJc w:val="left"/>
      <w:pPr>
        <w:ind w:left="7790" w:hanging="360"/>
      </w:pPr>
      <w:rPr>
        <w:rFonts w:hint="default"/>
      </w:rPr>
    </w:lvl>
    <w:lvl w:ilvl="8" w:tplc="3D2627FA">
      <w:numFmt w:val="bullet"/>
      <w:lvlText w:val="•"/>
      <w:lvlJc w:val="left"/>
      <w:pPr>
        <w:ind w:left="8762" w:hanging="360"/>
      </w:pPr>
      <w:rPr>
        <w:rFonts w:hint="default"/>
      </w:rPr>
    </w:lvl>
  </w:abstractNum>
  <w:abstractNum w:abstractNumId="6" w15:restartNumberingAfterBreak="0">
    <w:nsid w:val="3F3922D5"/>
    <w:multiLevelType w:val="hybridMultilevel"/>
    <w:tmpl w:val="F8FA2B14"/>
    <w:lvl w:ilvl="0" w:tplc="29F02B1A">
      <w:start w:val="1"/>
      <w:numFmt w:val="decimal"/>
      <w:lvlText w:val="%1."/>
      <w:lvlJc w:val="left"/>
      <w:pPr>
        <w:ind w:left="1233" w:hanging="360"/>
      </w:pPr>
      <w:rPr>
        <w:rFonts w:ascii="Garamond" w:eastAsia="Garamond" w:hAnsi="Garamond" w:cs="Garamond" w:hint="default"/>
        <w:spacing w:val="-3"/>
        <w:w w:val="100"/>
        <w:sz w:val="24"/>
        <w:szCs w:val="24"/>
      </w:rPr>
    </w:lvl>
    <w:lvl w:ilvl="1" w:tplc="DF3695E8">
      <w:numFmt w:val="bullet"/>
      <w:lvlText w:val=""/>
      <w:lvlJc w:val="left"/>
      <w:pPr>
        <w:ind w:left="1953" w:hanging="360"/>
      </w:pPr>
      <w:rPr>
        <w:rFonts w:ascii="Symbol" w:eastAsia="Symbol" w:hAnsi="Symbol" w:cs="Symbol" w:hint="default"/>
        <w:w w:val="100"/>
        <w:sz w:val="24"/>
        <w:szCs w:val="24"/>
      </w:rPr>
    </w:lvl>
    <w:lvl w:ilvl="2" w:tplc="650E59AE">
      <w:numFmt w:val="bullet"/>
      <w:lvlText w:val="•"/>
      <w:lvlJc w:val="left"/>
      <w:pPr>
        <w:ind w:left="2931" w:hanging="360"/>
      </w:pPr>
      <w:rPr>
        <w:rFonts w:hint="default"/>
      </w:rPr>
    </w:lvl>
    <w:lvl w:ilvl="3" w:tplc="E83E5296">
      <w:numFmt w:val="bullet"/>
      <w:lvlText w:val="•"/>
      <w:lvlJc w:val="left"/>
      <w:pPr>
        <w:ind w:left="3903" w:hanging="360"/>
      </w:pPr>
      <w:rPr>
        <w:rFonts w:hint="default"/>
      </w:rPr>
    </w:lvl>
    <w:lvl w:ilvl="4" w:tplc="ADA887EA">
      <w:numFmt w:val="bullet"/>
      <w:lvlText w:val="•"/>
      <w:lvlJc w:val="left"/>
      <w:pPr>
        <w:ind w:left="4875" w:hanging="360"/>
      </w:pPr>
      <w:rPr>
        <w:rFonts w:hint="default"/>
      </w:rPr>
    </w:lvl>
    <w:lvl w:ilvl="5" w:tplc="8FB0BE96">
      <w:numFmt w:val="bullet"/>
      <w:lvlText w:val="•"/>
      <w:lvlJc w:val="left"/>
      <w:pPr>
        <w:ind w:left="5847" w:hanging="360"/>
      </w:pPr>
      <w:rPr>
        <w:rFonts w:hint="default"/>
      </w:rPr>
    </w:lvl>
    <w:lvl w:ilvl="6" w:tplc="F8CEA20A">
      <w:numFmt w:val="bullet"/>
      <w:lvlText w:val="•"/>
      <w:lvlJc w:val="left"/>
      <w:pPr>
        <w:ind w:left="6819" w:hanging="360"/>
      </w:pPr>
      <w:rPr>
        <w:rFonts w:hint="default"/>
      </w:rPr>
    </w:lvl>
    <w:lvl w:ilvl="7" w:tplc="C2FE3E4E">
      <w:numFmt w:val="bullet"/>
      <w:lvlText w:val="•"/>
      <w:lvlJc w:val="left"/>
      <w:pPr>
        <w:ind w:left="7790" w:hanging="360"/>
      </w:pPr>
      <w:rPr>
        <w:rFonts w:hint="default"/>
      </w:rPr>
    </w:lvl>
    <w:lvl w:ilvl="8" w:tplc="94B0A7D0">
      <w:numFmt w:val="bullet"/>
      <w:lvlText w:val="•"/>
      <w:lvlJc w:val="left"/>
      <w:pPr>
        <w:ind w:left="8762" w:hanging="360"/>
      </w:pPr>
      <w:rPr>
        <w:rFonts w:hint="default"/>
      </w:rPr>
    </w:lvl>
  </w:abstractNum>
  <w:abstractNum w:abstractNumId="7" w15:restartNumberingAfterBreak="0">
    <w:nsid w:val="55E740E7"/>
    <w:multiLevelType w:val="hybridMultilevel"/>
    <w:tmpl w:val="3E6C1360"/>
    <w:lvl w:ilvl="0" w:tplc="CA3AC342">
      <w:start w:val="1"/>
      <w:numFmt w:val="decimal"/>
      <w:lvlText w:val="%1."/>
      <w:lvlJc w:val="left"/>
      <w:pPr>
        <w:ind w:left="1233" w:hanging="360"/>
      </w:pPr>
      <w:rPr>
        <w:rFonts w:hint="default"/>
        <w:spacing w:val="-1"/>
        <w:w w:val="100"/>
      </w:rPr>
    </w:lvl>
    <w:lvl w:ilvl="1" w:tplc="64AEEAAC">
      <w:numFmt w:val="bullet"/>
      <w:lvlText w:val=""/>
      <w:lvlJc w:val="left"/>
      <w:pPr>
        <w:ind w:left="1593" w:hanging="360"/>
      </w:pPr>
      <w:rPr>
        <w:rFonts w:ascii="Symbol" w:eastAsia="Symbol" w:hAnsi="Symbol" w:cs="Symbol" w:hint="default"/>
        <w:w w:val="100"/>
        <w:sz w:val="24"/>
        <w:szCs w:val="24"/>
      </w:rPr>
    </w:lvl>
    <w:lvl w:ilvl="2" w:tplc="77045534">
      <w:numFmt w:val="bullet"/>
      <w:lvlText w:val="•"/>
      <w:lvlJc w:val="left"/>
      <w:pPr>
        <w:ind w:left="1960" w:hanging="360"/>
      </w:pPr>
      <w:rPr>
        <w:rFonts w:hint="default"/>
      </w:rPr>
    </w:lvl>
    <w:lvl w:ilvl="3" w:tplc="18EC97EC">
      <w:numFmt w:val="bullet"/>
      <w:lvlText w:val="•"/>
      <w:lvlJc w:val="left"/>
      <w:pPr>
        <w:ind w:left="3053" w:hanging="360"/>
      </w:pPr>
      <w:rPr>
        <w:rFonts w:hint="default"/>
      </w:rPr>
    </w:lvl>
    <w:lvl w:ilvl="4" w:tplc="E5FA616E">
      <w:numFmt w:val="bullet"/>
      <w:lvlText w:val="•"/>
      <w:lvlJc w:val="left"/>
      <w:pPr>
        <w:ind w:left="4146" w:hanging="360"/>
      </w:pPr>
      <w:rPr>
        <w:rFonts w:hint="default"/>
      </w:rPr>
    </w:lvl>
    <w:lvl w:ilvl="5" w:tplc="4384A462">
      <w:numFmt w:val="bullet"/>
      <w:lvlText w:val="•"/>
      <w:lvlJc w:val="left"/>
      <w:pPr>
        <w:ind w:left="5239" w:hanging="360"/>
      </w:pPr>
      <w:rPr>
        <w:rFonts w:hint="default"/>
      </w:rPr>
    </w:lvl>
    <w:lvl w:ilvl="6" w:tplc="DEE0F04E">
      <w:numFmt w:val="bullet"/>
      <w:lvlText w:val="•"/>
      <w:lvlJc w:val="left"/>
      <w:pPr>
        <w:ind w:left="6333" w:hanging="360"/>
      </w:pPr>
      <w:rPr>
        <w:rFonts w:hint="default"/>
      </w:rPr>
    </w:lvl>
    <w:lvl w:ilvl="7" w:tplc="78AA8234">
      <w:numFmt w:val="bullet"/>
      <w:lvlText w:val="•"/>
      <w:lvlJc w:val="left"/>
      <w:pPr>
        <w:ind w:left="7426" w:hanging="360"/>
      </w:pPr>
      <w:rPr>
        <w:rFonts w:hint="default"/>
      </w:rPr>
    </w:lvl>
    <w:lvl w:ilvl="8" w:tplc="A37084D2">
      <w:numFmt w:val="bullet"/>
      <w:lvlText w:val="•"/>
      <w:lvlJc w:val="left"/>
      <w:pPr>
        <w:ind w:left="8519" w:hanging="360"/>
      </w:pPr>
      <w:rPr>
        <w:rFonts w:hint="default"/>
      </w:rPr>
    </w:lvl>
  </w:abstractNum>
  <w:abstractNum w:abstractNumId="8" w15:restartNumberingAfterBreak="0">
    <w:nsid w:val="7C7B58BC"/>
    <w:multiLevelType w:val="hybridMultilevel"/>
    <w:tmpl w:val="B5E0DCDE"/>
    <w:lvl w:ilvl="0" w:tplc="DA8CAA6A">
      <w:numFmt w:val="bullet"/>
      <w:lvlText w:val=""/>
      <w:lvlJc w:val="left"/>
      <w:pPr>
        <w:ind w:left="1233" w:hanging="360"/>
      </w:pPr>
      <w:rPr>
        <w:rFonts w:ascii="Symbol" w:eastAsia="Symbol" w:hAnsi="Symbol" w:cs="Symbol" w:hint="default"/>
        <w:w w:val="100"/>
        <w:sz w:val="24"/>
        <w:szCs w:val="24"/>
      </w:rPr>
    </w:lvl>
    <w:lvl w:ilvl="1" w:tplc="51C2ED8C">
      <w:numFmt w:val="bullet"/>
      <w:lvlText w:val="•"/>
      <w:lvlJc w:val="left"/>
      <w:pPr>
        <w:ind w:left="2186" w:hanging="360"/>
      </w:pPr>
      <w:rPr>
        <w:rFonts w:hint="default"/>
      </w:rPr>
    </w:lvl>
    <w:lvl w:ilvl="2" w:tplc="B922CCD4">
      <w:numFmt w:val="bullet"/>
      <w:lvlText w:val="•"/>
      <w:lvlJc w:val="left"/>
      <w:pPr>
        <w:ind w:left="3133" w:hanging="360"/>
      </w:pPr>
      <w:rPr>
        <w:rFonts w:hint="default"/>
      </w:rPr>
    </w:lvl>
    <w:lvl w:ilvl="3" w:tplc="679AEEE8">
      <w:numFmt w:val="bullet"/>
      <w:lvlText w:val="•"/>
      <w:lvlJc w:val="left"/>
      <w:pPr>
        <w:ind w:left="4079" w:hanging="360"/>
      </w:pPr>
      <w:rPr>
        <w:rFonts w:hint="default"/>
      </w:rPr>
    </w:lvl>
    <w:lvl w:ilvl="4" w:tplc="CEEE0466">
      <w:numFmt w:val="bullet"/>
      <w:lvlText w:val="•"/>
      <w:lvlJc w:val="left"/>
      <w:pPr>
        <w:ind w:left="5026" w:hanging="360"/>
      </w:pPr>
      <w:rPr>
        <w:rFonts w:hint="default"/>
      </w:rPr>
    </w:lvl>
    <w:lvl w:ilvl="5" w:tplc="2C0C1102">
      <w:numFmt w:val="bullet"/>
      <w:lvlText w:val="•"/>
      <w:lvlJc w:val="left"/>
      <w:pPr>
        <w:ind w:left="5973" w:hanging="360"/>
      </w:pPr>
      <w:rPr>
        <w:rFonts w:hint="default"/>
      </w:rPr>
    </w:lvl>
    <w:lvl w:ilvl="6" w:tplc="B93EED78">
      <w:numFmt w:val="bullet"/>
      <w:lvlText w:val="•"/>
      <w:lvlJc w:val="left"/>
      <w:pPr>
        <w:ind w:left="6919" w:hanging="360"/>
      </w:pPr>
      <w:rPr>
        <w:rFonts w:hint="default"/>
      </w:rPr>
    </w:lvl>
    <w:lvl w:ilvl="7" w:tplc="C03C4E5C">
      <w:numFmt w:val="bullet"/>
      <w:lvlText w:val="•"/>
      <w:lvlJc w:val="left"/>
      <w:pPr>
        <w:ind w:left="7866" w:hanging="360"/>
      </w:pPr>
      <w:rPr>
        <w:rFonts w:hint="default"/>
      </w:rPr>
    </w:lvl>
    <w:lvl w:ilvl="8" w:tplc="8D6AB5C6">
      <w:numFmt w:val="bullet"/>
      <w:lvlText w:val="•"/>
      <w:lvlJc w:val="left"/>
      <w:pPr>
        <w:ind w:left="8813" w:hanging="360"/>
      </w:pPr>
      <w:rPr>
        <w:rFonts w:hint="default"/>
      </w:rPr>
    </w:lvl>
  </w:abstractNum>
  <w:abstractNum w:abstractNumId="9" w15:restartNumberingAfterBreak="0">
    <w:nsid w:val="7D921253"/>
    <w:multiLevelType w:val="hybridMultilevel"/>
    <w:tmpl w:val="6DF6118E"/>
    <w:lvl w:ilvl="0" w:tplc="C9EE62BA">
      <w:start w:val="1"/>
      <w:numFmt w:val="decimal"/>
      <w:lvlText w:val="%1."/>
      <w:lvlJc w:val="left"/>
      <w:pPr>
        <w:ind w:left="1233" w:hanging="360"/>
      </w:pPr>
      <w:rPr>
        <w:rFonts w:ascii="Garamond" w:eastAsia="Garamond" w:hAnsi="Garamond" w:cs="Garamond" w:hint="default"/>
        <w:spacing w:val="-3"/>
        <w:w w:val="100"/>
        <w:sz w:val="24"/>
        <w:szCs w:val="24"/>
      </w:rPr>
    </w:lvl>
    <w:lvl w:ilvl="1" w:tplc="FF982806">
      <w:numFmt w:val="bullet"/>
      <w:lvlText w:val="-"/>
      <w:lvlJc w:val="left"/>
      <w:pPr>
        <w:ind w:left="1953" w:hanging="360"/>
      </w:pPr>
      <w:rPr>
        <w:rFonts w:ascii="Garamond" w:eastAsia="Garamond" w:hAnsi="Garamond" w:cs="Garamond" w:hint="default"/>
        <w:spacing w:val="-15"/>
        <w:w w:val="100"/>
        <w:sz w:val="24"/>
        <w:szCs w:val="24"/>
      </w:rPr>
    </w:lvl>
    <w:lvl w:ilvl="2" w:tplc="E7A2D5F6">
      <w:numFmt w:val="bullet"/>
      <w:lvlText w:val="•"/>
      <w:lvlJc w:val="left"/>
      <w:pPr>
        <w:ind w:left="2931" w:hanging="360"/>
      </w:pPr>
      <w:rPr>
        <w:rFonts w:hint="default"/>
      </w:rPr>
    </w:lvl>
    <w:lvl w:ilvl="3" w:tplc="DAB02402">
      <w:numFmt w:val="bullet"/>
      <w:lvlText w:val="•"/>
      <w:lvlJc w:val="left"/>
      <w:pPr>
        <w:ind w:left="3903" w:hanging="360"/>
      </w:pPr>
      <w:rPr>
        <w:rFonts w:hint="default"/>
      </w:rPr>
    </w:lvl>
    <w:lvl w:ilvl="4" w:tplc="ECDC4AC0">
      <w:numFmt w:val="bullet"/>
      <w:lvlText w:val="•"/>
      <w:lvlJc w:val="left"/>
      <w:pPr>
        <w:ind w:left="4875" w:hanging="360"/>
      </w:pPr>
      <w:rPr>
        <w:rFonts w:hint="default"/>
      </w:rPr>
    </w:lvl>
    <w:lvl w:ilvl="5" w:tplc="3FC610CC">
      <w:numFmt w:val="bullet"/>
      <w:lvlText w:val="•"/>
      <w:lvlJc w:val="left"/>
      <w:pPr>
        <w:ind w:left="5847" w:hanging="360"/>
      </w:pPr>
      <w:rPr>
        <w:rFonts w:hint="default"/>
      </w:rPr>
    </w:lvl>
    <w:lvl w:ilvl="6" w:tplc="ADEE09DC">
      <w:numFmt w:val="bullet"/>
      <w:lvlText w:val="•"/>
      <w:lvlJc w:val="left"/>
      <w:pPr>
        <w:ind w:left="6819" w:hanging="360"/>
      </w:pPr>
      <w:rPr>
        <w:rFonts w:hint="default"/>
      </w:rPr>
    </w:lvl>
    <w:lvl w:ilvl="7" w:tplc="893C2F3C">
      <w:numFmt w:val="bullet"/>
      <w:lvlText w:val="•"/>
      <w:lvlJc w:val="left"/>
      <w:pPr>
        <w:ind w:left="7790" w:hanging="360"/>
      </w:pPr>
      <w:rPr>
        <w:rFonts w:hint="default"/>
      </w:rPr>
    </w:lvl>
    <w:lvl w:ilvl="8" w:tplc="8ADA493E">
      <w:numFmt w:val="bullet"/>
      <w:lvlText w:val="•"/>
      <w:lvlJc w:val="left"/>
      <w:pPr>
        <w:ind w:left="8762" w:hanging="360"/>
      </w:pPr>
      <w:rPr>
        <w:rFonts w:hint="default"/>
      </w:rPr>
    </w:lvl>
  </w:abstractNum>
  <w:num w:numId="1">
    <w:abstractNumId w:val="1"/>
  </w:num>
  <w:num w:numId="2">
    <w:abstractNumId w:val="6"/>
  </w:num>
  <w:num w:numId="3">
    <w:abstractNumId w:val="3"/>
  </w:num>
  <w:num w:numId="4">
    <w:abstractNumId w:val="5"/>
  </w:num>
  <w:num w:numId="5">
    <w:abstractNumId w:val="0"/>
  </w:num>
  <w:num w:numId="6">
    <w:abstractNumId w:val="2"/>
  </w:num>
  <w:num w:numId="7">
    <w:abstractNumId w:val="9"/>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790"/>
    <w:rsid w:val="00000804"/>
    <w:rsid w:val="00034D2A"/>
    <w:rsid w:val="00055317"/>
    <w:rsid w:val="000A2905"/>
    <w:rsid w:val="000B2167"/>
    <w:rsid w:val="000E71F2"/>
    <w:rsid w:val="00115860"/>
    <w:rsid w:val="00141480"/>
    <w:rsid w:val="00143291"/>
    <w:rsid w:val="00145589"/>
    <w:rsid w:val="001541BF"/>
    <w:rsid w:val="001550A4"/>
    <w:rsid w:val="00157A4B"/>
    <w:rsid w:val="001B6030"/>
    <w:rsid w:val="001F3928"/>
    <w:rsid w:val="00202D2F"/>
    <w:rsid w:val="00210A5A"/>
    <w:rsid w:val="00261A93"/>
    <w:rsid w:val="0027185F"/>
    <w:rsid w:val="00293390"/>
    <w:rsid w:val="002C08C6"/>
    <w:rsid w:val="002E6AC2"/>
    <w:rsid w:val="00330056"/>
    <w:rsid w:val="0033088D"/>
    <w:rsid w:val="00337CCF"/>
    <w:rsid w:val="003460F6"/>
    <w:rsid w:val="0035735E"/>
    <w:rsid w:val="00370DC6"/>
    <w:rsid w:val="003C1A95"/>
    <w:rsid w:val="003F6B1A"/>
    <w:rsid w:val="004036B8"/>
    <w:rsid w:val="00425E52"/>
    <w:rsid w:val="00485CEF"/>
    <w:rsid w:val="004D3435"/>
    <w:rsid w:val="0050499F"/>
    <w:rsid w:val="00512814"/>
    <w:rsid w:val="00537589"/>
    <w:rsid w:val="00574B1C"/>
    <w:rsid w:val="00584457"/>
    <w:rsid w:val="005A6BEF"/>
    <w:rsid w:val="005C57F0"/>
    <w:rsid w:val="006021B6"/>
    <w:rsid w:val="00607F71"/>
    <w:rsid w:val="00677E07"/>
    <w:rsid w:val="006818EF"/>
    <w:rsid w:val="00693C7E"/>
    <w:rsid w:val="006C562A"/>
    <w:rsid w:val="00705653"/>
    <w:rsid w:val="00727207"/>
    <w:rsid w:val="00743EAE"/>
    <w:rsid w:val="007442CA"/>
    <w:rsid w:val="00780A58"/>
    <w:rsid w:val="00787846"/>
    <w:rsid w:val="0079393C"/>
    <w:rsid w:val="007A1A93"/>
    <w:rsid w:val="007D5FFC"/>
    <w:rsid w:val="007E69B9"/>
    <w:rsid w:val="00826C38"/>
    <w:rsid w:val="00840284"/>
    <w:rsid w:val="00846697"/>
    <w:rsid w:val="00852583"/>
    <w:rsid w:val="00852E1B"/>
    <w:rsid w:val="008619FB"/>
    <w:rsid w:val="00893FFA"/>
    <w:rsid w:val="008A1462"/>
    <w:rsid w:val="008C1808"/>
    <w:rsid w:val="008D4886"/>
    <w:rsid w:val="00910AC9"/>
    <w:rsid w:val="009127F1"/>
    <w:rsid w:val="00965F07"/>
    <w:rsid w:val="00987B17"/>
    <w:rsid w:val="009974AC"/>
    <w:rsid w:val="009B64AA"/>
    <w:rsid w:val="009E1E4C"/>
    <w:rsid w:val="00A246C7"/>
    <w:rsid w:val="00A31639"/>
    <w:rsid w:val="00A45B9D"/>
    <w:rsid w:val="00A6694B"/>
    <w:rsid w:val="00A800FA"/>
    <w:rsid w:val="00A81065"/>
    <w:rsid w:val="00AA0E8A"/>
    <w:rsid w:val="00AC1321"/>
    <w:rsid w:val="00AD5A08"/>
    <w:rsid w:val="00B3181A"/>
    <w:rsid w:val="00BC12EF"/>
    <w:rsid w:val="00BD3363"/>
    <w:rsid w:val="00BE0790"/>
    <w:rsid w:val="00BE6002"/>
    <w:rsid w:val="00C24999"/>
    <w:rsid w:val="00C65D99"/>
    <w:rsid w:val="00C97823"/>
    <w:rsid w:val="00CA3EA5"/>
    <w:rsid w:val="00CB2473"/>
    <w:rsid w:val="00CF4069"/>
    <w:rsid w:val="00D26D93"/>
    <w:rsid w:val="00D27C6A"/>
    <w:rsid w:val="00D6170E"/>
    <w:rsid w:val="00D84EED"/>
    <w:rsid w:val="00D863F2"/>
    <w:rsid w:val="00DB42B4"/>
    <w:rsid w:val="00DE0559"/>
    <w:rsid w:val="00F95C9B"/>
    <w:rsid w:val="00FA6A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1E4783C4"/>
  <w15:docId w15:val="{C82C1286-67BF-4149-AFDB-80162B6A8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C6A"/>
    <w:rPr>
      <w:sz w:val="24"/>
      <w:szCs w:val="24"/>
    </w:rPr>
  </w:style>
  <w:style w:type="paragraph" w:styleId="Heading1">
    <w:name w:val="heading 1"/>
    <w:basedOn w:val="Normal"/>
    <w:next w:val="Normal"/>
    <w:qFormat/>
    <w:rsid w:val="007D5FFC"/>
    <w:pPr>
      <w:keepNext/>
      <w:jc w:val="center"/>
      <w:outlineLvl w:val="0"/>
    </w:pPr>
    <w:rPr>
      <w:rFonts w:ascii="Garamond" w:hAnsi="Garamond"/>
      <w:b/>
      <w:bCs/>
    </w:rPr>
  </w:style>
  <w:style w:type="paragraph" w:styleId="Heading2">
    <w:name w:val="heading 2"/>
    <w:basedOn w:val="Normal"/>
    <w:next w:val="Normal"/>
    <w:link w:val="Heading2Char"/>
    <w:semiHidden/>
    <w:unhideWhenUsed/>
    <w:qFormat/>
    <w:rsid w:val="00607F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7D5FFC"/>
    <w:pPr>
      <w:keepNext/>
      <w:jc w:val="right"/>
      <w:outlineLvl w:val="2"/>
    </w:pPr>
    <w:rPr>
      <w:rFonts w:ascii="Garamond" w:hAnsi="Garamond"/>
      <w:i/>
      <w:iCs/>
      <w:sz w:val="16"/>
      <w:szCs w:val="16"/>
    </w:rPr>
  </w:style>
  <w:style w:type="paragraph" w:styleId="Heading4">
    <w:name w:val="heading 4"/>
    <w:basedOn w:val="Normal"/>
    <w:next w:val="Normal"/>
    <w:qFormat/>
    <w:rsid w:val="007D5FFC"/>
    <w:pPr>
      <w:keepNext/>
      <w:framePr w:w="9903" w:h="1074" w:hSpace="141" w:wrap="around" w:vAnchor="text" w:hAnchor="page" w:x="743" w:y="12885"/>
      <w:outlineLvl w:val="3"/>
    </w:pPr>
    <w:rPr>
      <w:rFonts w:ascii="Garamond" w:hAnsi="Garamond"/>
      <w:i/>
      <w:i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7D5FFC"/>
    <w:pPr>
      <w:spacing w:line="360" w:lineRule="auto"/>
      <w:ind w:left="709" w:firstLine="709"/>
    </w:pPr>
    <w:rPr>
      <w:sz w:val="28"/>
    </w:rPr>
  </w:style>
  <w:style w:type="paragraph" w:styleId="Header">
    <w:name w:val="header"/>
    <w:basedOn w:val="Normal"/>
    <w:rsid w:val="007D5FFC"/>
    <w:pPr>
      <w:tabs>
        <w:tab w:val="center" w:pos="4252"/>
        <w:tab w:val="right" w:pos="8504"/>
      </w:tabs>
    </w:pPr>
  </w:style>
  <w:style w:type="paragraph" w:styleId="Footer">
    <w:name w:val="footer"/>
    <w:basedOn w:val="Normal"/>
    <w:rsid w:val="007D5FFC"/>
    <w:pPr>
      <w:tabs>
        <w:tab w:val="center" w:pos="4252"/>
        <w:tab w:val="right" w:pos="8504"/>
      </w:tabs>
    </w:pPr>
  </w:style>
  <w:style w:type="character" w:styleId="Hyperlink">
    <w:name w:val="Hyperlink"/>
    <w:rsid w:val="00693C7E"/>
    <w:rPr>
      <w:color w:val="0000FF"/>
      <w:u w:val="single"/>
    </w:rPr>
  </w:style>
  <w:style w:type="paragraph" w:styleId="BodyText">
    <w:name w:val="Body Text"/>
    <w:basedOn w:val="Normal"/>
    <w:link w:val="BodyTextChar"/>
    <w:semiHidden/>
    <w:unhideWhenUsed/>
    <w:rsid w:val="00141480"/>
    <w:pPr>
      <w:spacing w:after="120"/>
    </w:pPr>
  </w:style>
  <w:style w:type="character" w:customStyle="1" w:styleId="BodyTextChar">
    <w:name w:val="Body Text Char"/>
    <w:basedOn w:val="DefaultParagraphFont"/>
    <w:link w:val="BodyText"/>
    <w:semiHidden/>
    <w:rsid w:val="00141480"/>
    <w:rPr>
      <w:sz w:val="24"/>
      <w:szCs w:val="24"/>
    </w:rPr>
  </w:style>
  <w:style w:type="paragraph" w:styleId="ListParagraph">
    <w:name w:val="List Paragraph"/>
    <w:basedOn w:val="Normal"/>
    <w:uiPriority w:val="1"/>
    <w:qFormat/>
    <w:rsid w:val="00141480"/>
    <w:pPr>
      <w:ind w:left="720"/>
      <w:contextualSpacing/>
    </w:pPr>
  </w:style>
  <w:style w:type="paragraph" w:customStyle="1" w:styleId="TableParagraph">
    <w:name w:val="Table Paragraph"/>
    <w:basedOn w:val="Normal"/>
    <w:uiPriority w:val="1"/>
    <w:qFormat/>
    <w:rsid w:val="00A800FA"/>
    <w:pPr>
      <w:widowControl w:val="0"/>
      <w:autoSpaceDE w:val="0"/>
      <w:autoSpaceDN w:val="0"/>
    </w:pPr>
    <w:rPr>
      <w:rFonts w:ascii="Garamond" w:eastAsia="Garamond" w:hAnsi="Garamond" w:cs="Garamond"/>
      <w:sz w:val="22"/>
      <w:szCs w:val="22"/>
      <w:lang w:val="en-US" w:eastAsia="en-US"/>
    </w:rPr>
  </w:style>
  <w:style w:type="table" w:styleId="TableGrid">
    <w:name w:val="Table Grid"/>
    <w:basedOn w:val="TableNormal"/>
    <w:rsid w:val="00D27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607F71"/>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semiHidden/>
    <w:unhideWhenUsed/>
    <w:rsid w:val="00BD3363"/>
    <w:rPr>
      <w:rFonts w:ascii="Segoe UI" w:hAnsi="Segoe UI" w:cs="Segoe UI"/>
      <w:sz w:val="18"/>
      <w:szCs w:val="18"/>
    </w:rPr>
  </w:style>
  <w:style w:type="character" w:customStyle="1" w:styleId="BalloonTextChar">
    <w:name w:val="Balloon Text Char"/>
    <w:basedOn w:val="DefaultParagraphFont"/>
    <w:link w:val="BalloonText"/>
    <w:semiHidden/>
    <w:rsid w:val="00BD33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468483">
      <w:bodyDiv w:val="1"/>
      <w:marLeft w:val="0"/>
      <w:marRight w:val="0"/>
      <w:marTop w:val="0"/>
      <w:marBottom w:val="0"/>
      <w:divBdr>
        <w:top w:val="none" w:sz="0" w:space="0" w:color="auto"/>
        <w:left w:val="none" w:sz="0" w:space="0" w:color="auto"/>
        <w:bottom w:val="none" w:sz="0" w:space="0" w:color="auto"/>
        <w:right w:val="none" w:sz="0" w:space="0" w:color="auto"/>
      </w:divBdr>
      <w:divsChild>
        <w:div w:id="1790082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9B3EE-8F3D-4424-BEDB-6E9B13515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Pages>
  <Words>3065</Words>
  <Characters>16863</Characters>
  <Application>Microsoft Office Word</Application>
  <DocSecurity>0</DocSecurity>
  <Lines>140</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SECREDEI</Company>
  <LinksUpToDate>false</LinksUpToDate>
  <CharactersWithSpaces>19889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EnriqueB</dc:creator>
  <cp:lastModifiedBy>Usuario de Windows</cp:lastModifiedBy>
  <cp:revision>5</cp:revision>
  <cp:lastPrinted>2017-10-03T09:40:00Z</cp:lastPrinted>
  <dcterms:created xsi:type="dcterms:W3CDTF">2017-10-03T08:33:00Z</dcterms:created>
  <dcterms:modified xsi:type="dcterms:W3CDTF">2017-10-03T11:29:00Z</dcterms:modified>
</cp:coreProperties>
</file>